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52" w:rsidRPr="00EA11FB" w:rsidRDefault="003118EE" w:rsidP="009E67BC">
      <w:pPr>
        <w:pStyle w:val="Title"/>
        <w:spacing w:before="60" w:after="60"/>
        <w:rPr>
          <w:rFonts w:ascii="Arial" w:hAnsi="Arial" w:cs="Arial"/>
          <w:color w:val="000000"/>
          <w:kern w:val="36"/>
          <w:sz w:val="56"/>
          <w:szCs w:val="56"/>
        </w:rPr>
      </w:pPr>
      <w:r>
        <w:rPr>
          <w:noProof/>
          <w:snapToGrid/>
          <w:color w:val="002060"/>
          <w:sz w:val="36"/>
          <w:szCs w:val="28"/>
        </w:rPr>
        <w:drawing>
          <wp:anchor distT="0" distB="0" distL="114300" distR="114300" simplePos="0" relativeHeight="251656704" behindDoc="1" locked="0" layoutInCell="1" allowOverlap="1">
            <wp:simplePos x="0" y="0"/>
            <wp:positionH relativeFrom="column">
              <wp:posOffset>-203835</wp:posOffset>
            </wp:positionH>
            <wp:positionV relativeFrom="paragraph">
              <wp:posOffset>-800100</wp:posOffset>
            </wp:positionV>
            <wp:extent cx="7300595" cy="1169035"/>
            <wp:effectExtent l="19050" t="0" r="0" b="0"/>
            <wp:wrapTight wrapText="bothSides">
              <wp:wrapPolygon edited="0">
                <wp:start x="-56" y="0"/>
                <wp:lineTo x="-56" y="21119"/>
                <wp:lineTo x="21587" y="21119"/>
                <wp:lineTo x="21587" y="0"/>
                <wp:lineTo x="-5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7300595" cy="1169035"/>
                    </a:xfrm>
                    <a:prstGeom prst="rect">
                      <a:avLst/>
                    </a:prstGeom>
                    <a:noFill/>
                    <a:ln w="9525">
                      <a:noFill/>
                      <a:miter lim="800000"/>
                      <a:headEnd/>
                      <a:tailEnd/>
                    </a:ln>
                  </pic:spPr>
                </pic:pic>
              </a:graphicData>
            </a:graphic>
          </wp:anchor>
        </w:drawing>
      </w:r>
      <w:hyperlink r:id="rId8" w:tooltip="du lich phan thiet mui ne cho khach le" w:history="1">
        <w:r w:rsidR="00705352" w:rsidRPr="00EA11FB">
          <w:rPr>
            <w:rFonts w:ascii="Times New Roman" w:hAnsi="Times New Roman"/>
            <w:color w:val="0000FF"/>
            <w:kern w:val="36"/>
            <w:sz w:val="56"/>
            <w:szCs w:val="56"/>
            <w:bdr w:val="none" w:sz="0" w:space="0" w:color="auto" w:frame="1"/>
          </w:rPr>
          <w:t xml:space="preserve">DU LỊCH PHAN THIẾT - MŨI NÉ </w:t>
        </w:r>
      </w:hyperlink>
    </w:p>
    <w:p w:rsidR="00EA11FB" w:rsidRPr="00705352" w:rsidRDefault="00EA11FB" w:rsidP="00EA11FB">
      <w:pPr>
        <w:shd w:val="clear" w:color="auto" w:fill="FFFFFF"/>
        <w:spacing w:line="315" w:lineRule="atLeast"/>
        <w:textAlignment w:val="baseline"/>
        <w:rPr>
          <w:rFonts w:ascii="Arial" w:hAnsi="Arial" w:cs="Arial"/>
          <w:color w:val="000000"/>
          <w:sz w:val="18"/>
          <w:szCs w:val="18"/>
        </w:rPr>
      </w:pPr>
      <w:r>
        <w:rPr>
          <w:rFonts w:ascii="Arial" w:hAnsi="Arial" w:cs="Arial"/>
          <w:noProof/>
          <w:color w:val="000000"/>
          <w:sz w:val="18"/>
          <w:szCs w:val="18"/>
        </w:rPr>
        <w:pict>
          <v:group id="_x0000_s1043" style="position:absolute;margin-left:153.75pt;margin-top:6.5pt;width:234pt;height:54pt;z-index:251657728" coordorigin="3822,2855" coordsize="4680,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3822;top:2855;width:4680;height:1200">
              <v:imagedata r:id="rId9" o:title=""/>
            </v:shape>
            <v:rect id="_x0000_s1045" style="position:absolute;left:4182;top:3312;width:3960;height:437" filled="f" stroked="f">
              <v:textbox style="mso-next-textbox:#_x0000_s1045">
                <w:txbxContent>
                  <w:p w:rsidR="00EA11FB" w:rsidRPr="0089032E" w:rsidRDefault="00EA11FB" w:rsidP="00EA11FB">
                    <w:pPr>
                      <w:jc w:val="center"/>
                      <w:rPr>
                        <w:rFonts w:ascii="Arial" w:hAnsi="Arial" w:cs="Arial"/>
                        <w:b/>
                        <w:color w:val="000080"/>
                        <w:sz w:val="22"/>
                        <w:szCs w:val="22"/>
                      </w:rPr>
                    </w:pPr>
                    <w:r w:rsidRPr="0089032E">
                      <w:rPr>
                        <w:rFonts w:ascii="Arial" w:hAnsi="Arial" w:cs="Arial"/>
                        <w:b/>
                        <w:color w:val="000080"/>
                        <w:sz w:val="22"/>
                        <w:szCs w:val="22"/>
                      </w:rPr>
                      <w:t>2 ngày 1 đêm – đi xe  về xe</w:t>
                    </w:r>
                  </w:p>
                </w:txbxContent>
              </v:textbox>
            </v:rect>
          </v:group>
        </w:pict>
      </w:r>
      <w:r w:rsidR="00705352" w:rsidRPr="00705352">
        <w:rPr>
          <w:rFonts w:ascii="Arial" w:hAnsi="Arial" w:cs="Arial"/>
          <w:color w:val="000000"/>
          <w:sz w:val="28"/>
          <w:szCs w:val="18"/>
        </w:rPr>
        <w:t> </w:t>
      </w:r>
      <w:r w:rsidR="00705352">
        <w:rPr>
          <w:rFonts w:ascii="Arial" w:hAnsi="Arial" w:cs="Arial"/>
          <w:color w:val="000000"/>
          <w:sz w:val="28"/>
          <w:szCs w:val="18"/>
        </w:rPr>
        <w:t xml:space="preserve">                                 </w:t>
      </w:r>
    </w:p>
    <w:p w:rsidR="00705352" w:rsidRPr="00705352" w:rsidRDefault="00705352" w:rsidP="00705352">
      <w:pPr>
        <w:shd w:val="clear" w:color="auto" w:fill="FFFFFF"/>
        <w:spacing w:line="315" w:lineRule="atLeast"/>
        <w:jc w:val="center"/>
        <w:textAlignment w:val="baseline"/>
        <w:rPr>
          <w:rFonts w:ascii="Arial" w:hAnsi="Arial" w:cs="Arial"/>
          <w:color w:val="000000"/>
          <w:sz w:val="18"/>
          <w:szCs w:val="18"/>
        </w:rPr>
      </w:pPr>
    </w:p>
    <w:p w:rsidR="00705352" w:rsidRPr="00705352" w:rsidRDefault="00705352" w:rsidP="00EA11FB">
      <w:pPr>
        <w:shd w:val="clear" w:color="auto" w:fill="FFFFFF"/>
        <w:spacing w:line="315" w:lineRule="atLeast"/>
        <w:jc w:val="center"/>
        <w:textAlignment w:val="baseline"/>
        <w:rPr>
          <w:rFonts w:ascii="Arial" w:hAnsi="Arial" w:cs="Arial"/>
          <w:color w:val="000000"/>
          <w:sz w:val="18"/>
          <w:szCs w:val="18"/>
        </w:rPr>
      </w:pPr>
      <w:r w:rsidRPr="00705352">
        <w:rPr>
          <w:rFonts w:ascii="Arial" w:hAnsi="Arial" w:cs="Arial"/>
          <w:color w:val="000000"/>
          <w:sz w:val="18"/>
          <w:szCs w:val="18"/>
        </w:rPr>
        <w:t> </w:t>
      </w:r>
      <w:r w:rsidR="003118EE">
        <w:rPr>
          <w:noProof/>
        </w:rPr>
        <w:drawing>
          <wp:anchor distT="0" distB="0" distL="114300" distR="114300" simplePos="0" relativeHeight="251658752" behindDoc="1" locked="0" layoutInCell="1" allowOverlap="1">
            <wp:simplePos x="0" y="0"/>
            <wp:positionH relativeFrom="column">
              <wp:align>center</wp:align>
            </wp:positionH>
            <wp:positionV relativeFrom="paragraph">
              <wp:posOffset>402590</wp:posOffset>
            </wp:positionV>
            <wp:extent cx="6848475" cy="1152525"/>
            <wp:effectExtent l="19050" t="0" r="9525" b="0"/>
            <wp:wrapTight wrapText="bothSides">
              <wp:wrapPolygon edited="0">
                <wp:start x="-60" y="0"/>
                <wp:lineTo x="-60" y="21421"/>
                <wp:lineTo x="21630" y="21421"/>
                <wp:lineTo x="21630" y="0"/>
                <wp:lineTo x="-6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6848475" cy="1152525"/>
                    </a:xfrm>
                    <a:prstGeom prst="rect">
                      <a:avLst/>
                    </a:prstGeom>
                    <a:noFill/>
                    <a:ln w="9525">
                      <a:noFill/>
                      <a:miter lim="800000"/>
                      <a:headEnd/>
                      <a:tailEnd/>
                    </a:ln>
                  </pic:spPr>
                </pic:pic>
              </a:graphicData>
            </a:graphic>
          </wp:anchor>
        </w:drawing>
      </w:r>
      <w:r w:rsidRPr="00705352">
        <w:rPr>
          <w:color w:val="008000"/>
          <w:sz w:val="27"/>
          <w:szCs w:val="27"/>
          <w:bdr w:val="none" w:sz="0" w:space="0" w:color="auto" w:frame="1"/>
        </w:rPr>
        <w:br/>
      </w:r>
    </w:p>
    <w:p w:rsidR="00705352" w:rsidRPr="00705352" w:rsidRDefault="00705352" w:rsidP="00EA11FB">
      <w:pPr>
        <w:shd w:val="clear" w:color="auto" w:fill="FFFFFF"/>
        <w:spacing w:line="315" w:lineRule="atLeast"/>
        <w:jc w:val="both"/>
        <w:textAlignment w:val="baseline"/>
        <w:rPr>
          <w:rFonts w:ascii="Arial" w:hAnsi="Arial" w:cs="Arial"/>
          <w:color w:val="002060"/>
          <w:sz w:val="18"/>
          <w:szCs w:val="18"/>
        </w:rPr>
      </w:pPr>
      <w:r w:rsidRPr="00705352">
        <w:rPr>
          <w:rFonts w:ascii="Arial" w:hAnsi="Arial" w:cs="Arial"/>
          <w:color w:val="000000"/>
          <w:sz w:val="18"/>
          <w:szCs w:val="18"/>
        </w:rPr>
        <w:t> </w:t>
      </w:r>
      <w:r w:rsidR="00DE0422">
        <w:rPr>
          <w:b/>
          <w:bCs/>
          <w:i/>
          <w:iCs/>
          <w:color w:val="002060"/>
          <w:bdr w:val="none" w:sz="0" w:space="0" w:color="auto" w:frame="1"/>
        </w:rPr>
        <w:t>N</w:t>
      </w:r>
      <w:r w:rsidRPr="00EA11FB">
        <w:rPr>
          <w:b/>
          <w:bCs/>
          <w:i/>
          <w:iCs/>
          <w:color w:val="002060"/>
          <w:bdr w:val="none" w:sz="0" w:space="0" w:color="auto" w:frame="1"/>
        </w:rPr>
        <w:t>gười ta biết đến Phan Thiết như một địa danh gắn liền với biển xanh, nắng ấm và món nước mắm cá cơm thơm ngon, danh bất hư truyền.</w:t>
      </w:r>
      <w:r w:rsidRPr="00705352">
        <w:rPr>
          <w:color w:val="002060"/>
          <w:sz w:val="27"/>
          <w:szCs w:val="27"/>
          <w:bdr w:val="none" w:sz="0" w:space="0" w:color="auto" w:frame="1"/>
        </w:rPr>
        <w:t> </w:t>
      </w:r>
      <w:r w:rsidRPr="00EA11FB">
        <w:rPr>
          <w:b/>
          <w:bCs/>
          <w:i/>
          <w:iCs/>
          <w:color w:val="002060"/>
          <w:bdr w:val="none" w:sz="0" w:space="0" w:color="auto" w:frame="1"/>
        </w:rPr>
        <w:t>Mời các bạn hãy cùng chúng tôi, tiếp tục khám phá, đánh thức tiềm năng và đưa miền đất dễ thương này lên một trong những ngôi vị đầu của ngành du lịch biển Việt Nam.</w:t>
      </w:r>
    </w:p>
    <w:p w:rsidR="00705352" w:rsidRPr="00705352" w:rsidRDefault="00705352" w:rsidP="00EA11FB">
      <w:pPr>
        <w:shd w:val="clear" w:color="auto" w:fill="FFFFFF"/>
        <w:spacing w:line="315" w:lineRule="atLeast"/>
        <w:jc w:val="both"/>
        <w:textAlignment w:val="baseline"/>
        <w:rPr>
          <w:rFonts w:ascii="Arial" w:hAnsi="Arial" w:cs="Arial"/>
          <w:color w:val="000000"/>
          <w:sz w:val="18"/>
          <w:szCs w:val="18"/>
        </w:rPr>
      </w:pPr>
      <w:r w:rsidRPr="00705352">
        <w:rPr>
          <w:rFonts w:ascii="Arial" w:hAnsi="Arial" w:cs="Arial"/>
          <w:color w:val="000000"/>
          <w:sz w:val="18"/>
          <w:szCs w:val="18"/>
        </w:rPr>
        <w:t> </w:t>
      </w:r>
    </w:p>
    <w:p w:rsidR="00705352" w:rsidRPr="00705352" w:rsidRDefault="00705352" w:rsidP="00EA11FB">
      <w:pPr>
        <w:pBdr>
          <w:top w:val="single" w:sz="4" w:space="1" w:color="auto"/>
          <w:left w:val="single" w:sz="4" w:space="4" w:color="auto"/>
          <w:bottom w:val="single" w:sz="4" w:space="1" w:color="auto"/>
          <w:right w:val="single" w:sz="4" w:space="4" w:color="auto"/>
        </w:pBdr>
        <w:spacing w:line="315" w:lineRule="atLeast"/>
        <w:jc w:val="center"/>
        <w:textAlignment w:val="baseline"/>
        <w:outlineLvl w:val="2"/>
        <w:rPr>
          <w:rFonts w:ascii="Arial" w:hAnsi="Arial" w:cs="Arial"/>
          <w:b/>
          <w:bCs/>
          <w:color w:val="C00000"/>
          <w:sz w:val="28"/>
          <w:szCs w:val="28"/>
        </w:rPr>
      </w:pPr>
      <w:r w:rsidRPr="00DE0422">
        <w:rPr>
          <w:b/>
          <w:bCs/>
          <w:color w:val="C00000"/>
          <w:sz w:val="28"/>
          <w:szCs w:val="28"/>
          <w:bdr w:val="none" w:sz="0" w:space="0" w:color="auto" w:frame="1"/>
        </w:rPr>
        <w:t>NGÀY 01: TP. HỒ CHÍ MINH – </w:t>
      </w:r>
      <w:hyperlink r:id="rId11" w:tooltip="TOUR PHAN THIET" w:history="1">
        <w:r w:rsidRPr="00DE0422">
          <w:rPr>
            <w:b/>
            <w:bCs/>
            <w:color w:val="C00000"/>
            <w:sz w:val="28"/>
            <w:szCs w:val="28"/>
            <w:bdr w:val="none" w:sz="0" w:space="0" w:color="auto" w:frame="1"/>
          </w:rPr>
          <w:t xml:space="preserve"> PHAN THIẾT</w:t>
        </w:r>
      </w:hyperlink>
      <w:r w:rsidRPr="00DE0422">
        <w:rPr>
          <w:b/>
          <w:bCs/>
          <w:color w:val="C00000"/>
          <w:sz w:val="28"/>
          <w:szCs w:val="28"/>
          <w:bdr w:val="none" w:sz="0" w:space="0" w:color="auto" w:frame="1"/>
        </w:rPr>
        <w:t> - MŨI NÉ (Ăn ba bữa)</w:t>
      </w:r>
    </w:p>
    <w:p w:rsidR="00EA11FB" w:rsidRPr="00DE0422" w:rsidRDefault="00EA11FB" w:rsidP="0070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textAlignment w:val="baseline"/>
        <w:rPr>
          <w:color w:val="002060"/>
          <w:sz w:val="28"/>
          <w:szCs w:val="28"/>
          <w:bdr w:val="none" w:sz="0" w:space="0" w:color="auto" w:frame="1"/>
        </w:rPr>
      </w:pPr>
    </w:p>
    <w:p w:rsidR="00705352" w:rsidRPr="00705352" w:rsidRDefault="00705352" w:rsidP="0070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textAlignment w:val="baseline"/>
        <w:rPr>
          <w:rFonts w:ascii="Courier New" w:hAnsi="Courier New" w:cs="Courier New"/>
          <w:color w:val="002060"/>
          <w:sz w:val="28"/>
          <w:szCs w:val="28"/>
        </w:rPr>
      </w:pPr>
      <w:r w:rsidRPr="00705352">
        <w:rPr>
          <w:b/>
          <w:color w:val="002060"/>
          <w:sz w:val="28"/>
          <w:szCs w:val="28"/>
          <w:u w:val="single"/>
          <w:bdr w:val="none" w:sz="0" w:space="0" w:color="auto" w:frame="1"/>
        </w:rPr>
        <w:t>05h00:</w:t>
      </w:r>
      <w:r w:rsidRPr="00705352">
        <w:rPr>
          <w:color w:val="002060"/>
          <w:sz w:val="28"/>
          <w:szCs w:val="28"/>
          <w:bdr w:val="none" w:sz="0" w:space="0" w:color="auto" w:frame="1"/>
        </w:rPr>
        <w:t xml:space="preserve"> Xe và HDV </w:t>
      </w:r>
      <w:r w:rsidR="00EA11FB" w:rsidRPr="00BC01E7">
        <w:rPr>
          <w:b/>
          <w:color w:val="FF0000"/>
          <w:sz w:val="28"/>
          <w:szCs w:val="28"/>
          <w:bdr w:val="none" w:sz="0" w:space="0" w:color="auto" w:frame="1"/>
        </w:rPr>
        <w:t>H&amp;H TRAVEL</w:t>
      </w:r>
      <w:r w:rsidR="00EA11FB" w:rsidRPr="00DE0422">
        <w:rPr>
          <w:color w:val="002060"/>
          <w:sz w:val="28"/>
          <w:szCs w:val="28"/>
          <w:bdr w:val="none" w:sz="0" w:space="0" w:color="auto" w:frame="1"/>
        </w:rPr>
        <w:t xml:space="preserve"> </w:t>
      </w:r>
      <w:r w:rsidRPr="00705352">
        <w:rPr>
          <w:color w:val="002060"/>
          <w:sz w:val="28"/>
          <w:szCs w:val="28"/>
          <w:bdr w:val="none" w:sz="0" w:space="0" w:color="auto" w:frame="1"/>
        </w:rPr>
        <w:t> đón quý khách tại điểm hẹn, khởi hành đi </w:t>
      </w:r>
      <w:hyperlink r:id="rId12" w:tooltip="du lich phan thiet" w:history="1">
        <w:r w:rsidRPr="00DE0422">
          <w:rPr>
            <w:b/>
            <w:bCs/>
            <w:i/>
            <w:iCs/>
            <w:color w:val="002060"/>
            <w:sz w:val="28"/>
            <w:szCs w:val="28"/>
            <w:bdr w:val="none" w:sz="0" w:space="0" w:color="auto" w:frame="1"/>
          </w:rPr>
          <w:t>du lịch Phan Thiết</w:t>
        </w:r>
      </w:hyperlink>
      <w:r w:rsidRPr="00705352">
        <w:rPr>
          <w:color w:val="002060"/>
          <w:sz w:val="28"/>
          <w:szCs w:val="28"/>
          <w:bdr w:val="none" w:sz="0" w:space="0" w:color="auto" w:frame="1"/>
        </w:rPr>
        <w:t>. </w:t>
      </w:r>
    </w:p>
    <w:p w:rsidR="00705352" w:rsidRPr="00705352" w:rsidRDefault="00705352" w:rsidP="0070535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07h30:</w:t>
      </w:r>
      <w:r w:rsidRPr="00705352">
        <w:rPr>
          <w:color w:val="002060"/>
          <w:sz w:val="28"/>
          <w:szCs w:val="28"/>
          <w:bdr w:val="none" w:sz="0" w:space="0" w:color="auto" w:frame="1"/>
        </w:rPr>
        <w:t xml:space="preserve"> Đoàn dùng điểm tâm sáng tại</w:t>
      </w:r>
      <w:r w:rsidRPr="00DE0422">
        <w:rPr>
          <w:color w:val="002060"/>
          <w:sz w:val="28"/>
          <w:szCs w:val="28"/>
          <w:bdr w:val="none" w:sz="0" w:space="0" w:color="auto" w:frame="1"/>
        </w:rPr>
        <w:t> </w:t>
      </w:r>
      <w:r w:rsidRPr="00C40871">
        <w:rPr>
          <w:b/>
          <w:i/>
          <w:iCs/>
          <w:color w:val="002060"/>
          <w:sz w:val="28"/>
          <w:szCs w:val="28"/>
          <w:bdr w:val="none" w:sz="0" w:space="0" w:color="auto" w:frame="1"/>
        </w:rPr>
        <w:t xml:space="preserve">Nhà Hàng </w:t>
      </w:r>
      <w:r w:rsidR="00C40871" w:rsidRPr="00C40871">
        <w:rPr>
          <w:b/>
          <w:i/>
          <w:iCs/>
          <w:color w:val="002060"/>
          <w:sz w:val="28"/>
          <w:szCs w:val="28"/>
          <w:bdr w:val="none" w:sz="0" w:space="0" w:color="auto" w:frame="1"/>
        </w:rPr>
        <w:t>Cơm Niêu Cao Phát</w:t>
      </w:r>
      <w:r w:rsidRPr="00705352">
        <w:rPr>
          <w:color w:val="002060"/>
          <w:sz w:val="28"/>
          <w:szCs w:val="28"/>
          <w:bdr w:val="none" w:sz="0" w:space="0" w:color="auto" w:frame="1"/>
        </w:rPr>
        <w:t>. Tiếp tục lộ trình, trên xe đoàn tham gia các trò chơi vui nhộn, hát cho nhau nghe, thi hát karaoke, nghe thuyết minh về huyền thoại các vùng đất mà đoàn đi qua… </w:t>
      </w:r>
    </w:p>
    <w:p w:rsidR="00705352" w:rsidRPr="00705352" w:rsidRDefault="00705352" w:rsidP="0070535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12h00</w:t>
      </w:r>
      <w:r w:rsidRPr="00705352">
        <w:rPr>
          <w:color w:val="002060"/>
          <w:sz w:val="28"/>
          <w:szCs w:val="28"/>
          <w:bdr w:val="none" w:sz="0" w:space="0" w:color="auto" w:frame="1"/>
        </w:rPr>
        <w:t>: Đến</w:t>
      </w:r>
      <w:r w:rsidRPr="00DE0422">
        <w:rPr>
          <w:color w:val="002060"/>
          <w:sz w:val="28"/>
          <w:szCs w:val="28"/>
          <w:bdr w:val="none" w:sz="0" w:space="0" w:color="auto" w:frame="1"/>
        </w:rPr>
        <w:t> </w:t>
      </w:r>
      <w:r w:rsidRPr="00705352">
        <w:rPr>
          <w:color w:val="002060"/>
          <w:sz w:val="28"/>
          <w:szCs w:val="28"/>
          <w:bdr w:val="none" w:sz="0" w:space="0" w:color="auto" w:frame="1"/>
        </w:rPr>
        <w:t>Phan Thiết, đoàn dùng cơm trưa</w:t>
      </w:r>
      <w:r w:rsidR="00B8190B">
        <w:rPr>
          <w:color w:val="002060"/>
          <w:sz w:val="28"/>
          <w:szCs w:val="28"/>
          <w:bdr w:val="none" w:sz="0" w:space="0" w:color="auto" w:frame="1"/>
        </w:rPr>
        <w:t xml:space="preserve"> tại </w:t>
      </w:r>
      <w:r w:rsidR="00B8190B" w:rsidRPr="00B8190B">
        <w:rPr>
          <w:b/>
          <w:color w:val="002060"/>
          <w:sz w:val="28"/>
          <w:szCs w:val="28"/>
          <w:bdr w:val="none" w:sz="0" w:space="0" w:color="auto" w:frame="1"/>
        </w:rPr>
        <w:t>nhà hàng Viễn Đông</w:t>
      </w:r>
      <w:r w:rsidRPr="00705352">
        <w:rPr>
          <w:color w:val="002060"/>
          <w:sz w:val="28"/>
          <w:szCs w:val="28"/>
          <w:bdr w:val="none" w:sz="0" w:space="0" w:color="auto" w:frame="1"/>
        </w:rPr>
        <w:t>, nghỉ ngơi. Tiếp tục đi</w:t>
      </w:r>
      <w:r w:rsidRPr="00DE0422">
        <w:rPr>
          <w:color w:val="002060"/>
          <w:sz w:val="28"/>
          <w:szCs w:val="28"/>
          <w:bdr w:val="none" w:sz="0" w:space="0" w:color="auto" w:frame="1"/>
        </w:rPr>
        <w:t> </w:t>
      </w:r>
      <w:r w:rsidRPr="00DE0422">
        <w:rPr>
          <w:bCs/>
          <w:iCs/>
          <w:color w:val="002060"/>
          <w:sz w:val="28"/>
          <w:szCs w:val="28"/>
          <w:bdr w:val="none" w:sz="0" w:space="0" w:color="auto" w:frame="1"/>
        </w:rPr>
        <w:t>du lịch Mũi Né</w:t>
      </w:r>
      <w:r w:rsidRPr="00705352">
        <w:rPr>
          <w:color w:val="002060"/>
          <w:sz w:val="28"/>
          <w:szCs w:val="28"/>
          <w:bdr w:val="none" w:sz="0" w:space="0" w:color="auto" w:frame="1"/>
        </w:rPr>
        <w:t xml:space="preserve"> Trên đường đi đoàn nghe giới thiệu về </w:t>
      </w:r>
      <w:r w:rsidRPr="00CF570D">
        <w:rPr>
          <w:b/>
          <w:color w:val="002060"/>
          <w:sz w:val="28"/>
          <w:szCs w:val="28"/>
          <w:bdr w:val="none" w:sz="0" w:space="0" w:color="auto" w:frame="1"/>
        </w:rPr>
        <w:t>tháp Chàm</w:t>
      </w:r>
      <w:r w:rsidRPr="00705352">
        <w:rPr>
          <w:color w:val="002060"/>
          <w:sz w:val="28"/>
          <w:szCs w:val="28"/>
          <w:bdr w:val="none" w:sz="0" w:space="0" w:color="auto" w:frame="1"/>
        </w:rPr>
        <w:t xml:space="preserve"> </w:t>
      </w:r>
      <w:r w:rsidRPr="00705352">
        <w:rPr>
          <w:b/>
          <w:color w:val="002060"/>
          <w:sz w:val="28"/>
          <w:szCs w:val="28"/>
          <w:bdr w:val="none" w:sz="0" w:space="0" w:color="auto" w:frame="1"/>
        </w:rPr>
        <w:t>Pôshanư</w:t>
      </w:r>
      <w:r w:rsidRPr="00705352">
        <w:rPr>
          <w:color w:val="002060"/>
          <w:sz w:val="28"/>
          <w:szCs w:val="28"/>
          <w:bdr w:val="none" w:sz="0" w:space="0" w:color="auto" w:frame="1"/>
        </w:rPr>
        <w:t xml:space="preserve"> – một công trình kiến trúc văn hóa độc</w:t>
      </w:r>
      <w:r w:rsidRPr="00DE0422">
        <w:rPr>
          <w:color w:val="002060"/>
          <w:sz w:val="28"/>
          <w:szCs w:val="28"/>
          <w:bdr w:val="none" w:sz="0" w:space="0" w:color="auto" w:frame="1"/>
        </w:rPr>
        <w:t> </w:t>
      </w:r>
      <w:r w:rsidRPr="00705352">
        <w:rPr>
          <w:color w:val="002060"/>
          <w:sz w:val="28"/>
          <w:szCs w:val="28"/>
          <w:bdr w:val="none" w:sz="0" w:space="0" w:color="auto" w:frame="1"/>
        </w:rPr>
        <w:t xml:space="preserve">đáo của </w:t>
      </w:r>
      <w:r w:rsidRPr="003B3AA2">
        <w:rPr>
          <w:b/>
          <w:color w:val="002060"/>
          <w:sz w:val="28"/>
          <w:szCs w:val="28"/>
          <w:bdr w:val="none" w:sz="0" w:space="0" w:color="auto" w:frame="1"/>
        </w:rPr>
        <w:t>người Chăm Pa</w:t>
      </w:r>
      <w:r w:rsidRPr="00705352">
        <w:rPr>
          <w:color w:val="002060"/>
          <w:sz w:val="28"/>
          <w:szCs w:val="28"/>
          <w:bdr w:val="none" w:sz="0" w:space="0" w:color="auto" w:frame="1"/>
        </w:rPr>
        <w:t xml:space="preserve">; di tích </w:t>
      </w:r>
      <w:r w:rsidRPr="00705352">
        <w:rPr>
          <w:b/>
          <w:color w:val="002060"/>
          <w:sz w:val="28"/>
          <w:szCs w:val="28"/>
          <w:bdr w:val="none" w:sz="0" w:space="0" w:color="auto" w:frame="1"/>
        </w:rPr>
        <w:t>Lầu Ông Hoàng</w:t>
      </w:r>
      <w:r w:rsidRPr="00705352">
        <w:rPr>
          <w:color w:val="002060"/>
          <w:sz w:val="28"/>
          <w:szCs w:val="28"/>
          <w:bdr w:val="none" w:sz="0" w:space="0" w:color="auto" w:frame="1"/>
        </w:rPr>
        <w:t xml:space="preserve"> – nơi ghi dấu mối tình lãng mạn giữa </w:t>
      </w:r>
      <w:r w:rsidRPr="009B442A">
        <w:rPr>
          <w:b/>
          <w:color w:val="002060"/>
          <w:sz w:val="28"/>
          <w:szCs w:val="28"/>
          <w:bdr w:val="none" w:sz="0" w:space="0" w:color="auto" w:frame="1"/>
        </w:rPr>
        <w:t>Hàn Mạc Tử và Mộng Cầm</w:t>
      </w:r>
      <w:r w:rsidRPr="00705352">
        <w:rPr>
          <w:color w:val="002060"/>
          <w:sz w:val="28"/>
          <w:szCs w:val="28"/>
          <w:bdr w:val="none" w:sz="0" w:space="0" w:color="auto" w:frame="1"/>
        </w:rPr>
        <w:t xml:space="preserve">. Tham quan rừng dừa </w:t>
      </w:r>
      <w:r w:rsidRPr="00705352">
        <w:rPr>
          <w:b/>
          <w:color w:val="002060"/>
          <w:sz w:val="28"/>
          <w:szCs w:val="28"/>
          <w:bdr w:val="none" w:sz="0" w:space="0" w:color="auto" w:frame="1"/>
        </w:rPr>
        <w:t>Hàm Tiến, bãi đá Ông địa.</w:t>
      </w:r>
      <w:r w:rsidRPr="00705352">
        <w:rPr>
          <w:color w:val="002060"/>
          <w:sz w:val="28"/>
          <w:szCs w:val="28"/>
          <w:bdr w:val="none" w:sz="0" w:space="0" w:color="auto" w:frame="1"/>
        </w:rPr>
        <w:t> </w:t>
      </w:r>
    </w:p>
    <w:p w:rsidR="00705352" w:rsidRPr="00705352" w:rsidRDefault="00705352" w:rsidP="0070535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13h30</w:t>
      </w:r>
      <w:r w:rsidRPr="00705352">
        <w:rPr>
          <w:color w:val="002060"/>
          <w:sz w:val="28"/>
          <w:szCs w:val="28"/>
          <w:bdr w:val="none" w:sz="0" w:space="0" w:color="auto" w:frame="1"/>
        </w:rPr>
        <w:t>: Tới Mũi Né, nhận phòng. Nghỉ ngơi. </w:t>
      </w:r>
    </w:p>
    <w:p w:rsidR="00705352" w:rsidRPr="00705352" w:rsidRDefault="00705352" w:rsidP="00705352">
      <w:pPr>
        <w:spacing w:line="315" w:lineRule="atLeast"/>
        <w:jc w:val="both"/>
        <w:textAlignment w:val="baseline"/>
        <w:rPr>
          <w:color w:val="002060"/>
          <w:sz w:val="28"/>
          <w:szCs w:val="28"/>
          <w:bdr w:val="none" w:sz="0" w:space="0" w:color="auto" w:frame="1"/>
        </w:rPr>
      </w:pPr>
      <w:r w:rsidRPr="00495E5B">
        <w:rPr>
          <w:b/>
          <w:bCs/>
          <w:color w:val="002060"/>
          <w:sz w:val="28"/>
          <w:szCs w:val="28"/>
          <w:u w:val="single"/>
          <w:bdr w:val="none" w:sz="0" w:space="0" w:color="auto" w:frame="1"/>
        </w:rPr>
        <w:t>Buổi chiều:</w:t>
      </w:r>
      <w:r w:rsidRPr="00705352">
        <w:rPr>
          <w:color w:val="002060"/>
          <w:sz w:val="28"/>
          <w:szCs w:val="28"/>
          <w:bdr w:val="none" w:sz="0" w:space="0" w:color="auto" w:frame="1"/>
        </w:rPr>
        <w:t xml:space="preserve"> Tập trung ra bãi biển, tham gia các trò chơi trên biển như: Đưa nước về nguồn, </w:t>
      </w:r>
      <w:r w:rsidRPr="00705352">
        <w:rPr>
          <w:b/>
          <w:color w:val="002060"/>
          <w:sz w:val="28"/>
          <w:szCs w:val="28"/>
          <w:bdr w:val="none" w:sz="0" w:space="0" w:color="auto" w:frame="1"/>
        </w:rPr>
        <w:t xml:space="preserve">kéo co tình yêu, đá bóng tình nhân, đi tìm nàng tiên cá,.... với nhiều phần thưởng hấp dẫn do </w:t>
      </w:r>
      <w:r w:rsidR="00EA11FB" w:rsidRPr="00BC01E7">
        <w:rPr>
          <w:b/>
          <w:color w:val="FF0000"/>
          <w:sz w:val="28"/>
          <w:szCs w:val="28"/>
          <w:bdr w:val="none" w:sz="0" w:space="0" w:color="auto" w:frame="1"/>
        </w:rPr>
        <w:t>H&amp;H TRAVEL</w:t>
      </w:r>
      <w:r w:rsidR="00DE0422" w:rsidRPr="00DE0422">
        <w:rPr>
          <w:color w:val="002060"/>
          <w:sz w:val="28"/>
          <w:szCs w:val="28"/>
          <w:bdr w:val="none" w:sz="0" w:space="0" w:color="auto" w:frame="1"/>
        </w:rPr>
        <w:t xml:space="preserve"> </w:t>
      </w:r>
      <w:r w:rsidRPr="00705352">
        <w:rPr>
          <w:color w:val="002060"/>
          <w:sz w:val="28"/>
          <w:szCs w:val="28"/>
          <w:bdr w:val="none" w:sz="0" w:space="0" w:color="auto" w:frame="1"/>
        </w:rPr>
        <w:t>tặng. Kết thúc chương trình mọi người tự do tắm biển và thưởn</w:t>
      </w:r>
      <w:r w:rsidR="00BC01E7">
        <w:rPr>
          <w:color w:val="002060"/>
          <w:sz w:val="28"/>
          <w:szCs w:val="28"/>
          <w:bdr w:val="none" w:sz="0" w:space="0" w:color="auto" w:frame="1"/>
        </w:rPr>
        <w:t xml:space="preserve">g thức hải sản tươi sống ở đây </w:t>
      </w:r>
      <w:r w:rsidR="00BC01E7" w:rsidRPr="00BC01E7">
        <w:rPr>
          <w:i/>
          <w:color w:val="002060"/>
          <w:sz w:val="28"/>
          <w:szCs w:val="28"/>
          <w:bdr w:val="none" w:sz="0" w:space="0" w:color="auto" w:frame="1"/>
        </w:rPr>
        <w:t>(chi phí tự túc</w:t>
      </w:r>
      <w:r w:rsidR="00BC01E7">
        <w:rPr>
          <w:i/>
          <w:color w:val="002060"/>
          <w:sz w:val="28"/>
          <w:szCs w:val="28"/>
          <w:bdr w:val="none" w:sz="0" w:space="0" w:color="auto" w:frame="1"/>
        </w:rPr>
        <w:t>).</w:t>
      </w:r>
    </w:p>
    <w:p w:rsidR="00705352" w:rsidRDefault="00705352" w:rsidP="0029174D">
      <w:pPr>
        <w:spacing w:line="315" w:lineRule="atLeast"/>
        <w:textAlignment w:val="baseline"/>
        <w:rPr>
          <w:color w:val="002060"/>
          <w:sz w:val="28"/>
          <w:szCs w:val="28"/>
          <w:bdr w:val="none" w:sz="0" w:space="0" w:color="auto" w:frame="1"/>
        </w:rPr>
      </w:pPr>
      <w:r w:rsidRPr="00705352">
        <w:rPr>
          <w:b/>
          <w:color w:val="002060"/>
          <w:sz w:val="28"/>
          <w:szCs w:val="28"/>
          <w:u w:val="single"/>
          <w:bdr w:val="none" w:sz="0" w:space="0" w:color="auto" w:frame="1"/>
        </w:rPr>
        <w:t>18h00:</w:t>
      </w:r>
      <w:r w:rsidRPr="00705352">
        <w:rPr>
          <w:color w:val="002060"/>
          <w:sz w:val="28"/>
          <w:szCs w:val="28"/>
          <w:bdr w:val="none" w:sz="0" w:space="0" w:color="auto" w:frame="1"/>
        </w:rPr>
        <w:t xml:space="preserve"> Đoàn </w:t>
      </w:r>
      <w:r w:rsidR="008F1968">
        <w:rPr>
          <w:color w:val="002060"/>
          <w:sz w:val="28"/>
          <w:szCs w:val="28"/>
          <w:bdr w:val="none" w:sz="0" w:space="0" w:color="auto" w:frame="1"/>
        </w:rPr>
        <w:t>dùng cơm tối tại nhà hàng với các món ăn địa phương.</w:t>
      </w:r>
    </w:p>
    <w:p w:rsidR="008F1968" w:rsidRDefault="008F1968" w:rsidP="0029174D">
      <w:pPr>
        <w:spacing w:line="315" w:lineRule="atLeast"/>
        <w:textAlignment w:val="baseline"/>
        <w:rPr>
          <w:color w:val="002060"/>
          <w:sz w:val="28"/>
          <w:szCs w:val="28"/>
          <w:bdr w:val="none" w:sz="0" w:space="0" w:color="auto" w:frame="1"/>
        </w:rPr>
      </w:pPr>
      <w:r w:rsidRPr="008F1968">
        <w:rPr>
          <w:b/>
          <w:color w:val="002060"/>
          <w:sz w:val="28"/>
          <w:szCs w:val="28"/>
          <w:u w:val="single"/>
          <w:bdr w:val="none" w:sz="0" w:space="0" w:color="auto" w:frame="1"/>
        </w:rPr>
        <w:t>19h30:</w:t>
      </w:r>
      <w:r>
        <w:rPr>
          <w:color w:val="002060"/>
          <w:sz w:val="28"/>
          <w:szCs w:val="28"/>
          <w:bdr w:val="none" w:sz="0" w:space="0" w:color="auto" w:frame="1"/>
        </w:rPr>
        <w:t xml:space="preserve"> Đoàn tập trung tại bãi biển tham gia </w:t>
      </w:r>
      <w:r w:rsidRPr="0047520B">
        <w:rPr>
          <w:b/>
          <w:color w:val="002060"/>
          <w:sz w:val="28"/>
          <w:szCs w:val="28"/>
          <w:bdr w:val="none" w:sz="0" w:space="0" w:color="auto" w:frame="1"/>
        </w:rPr>
        <w:t>chương trình Lửa Trại</w:t>
      </w:r>
      <w:r w:rsidR="00BC01E7">
        <w:rPr>
          <w:color w:val="002060"/>
          <w:sz w:val="28"/>
          <w:szCs w:val="28"/>
          <w:bdr w:val="none" w:sz="0" w:space="0" w:color="auto" w:frame="1"/>
        </w:rPr>
        <w:t>, nướng khoai, bắp do</w:t>
      </w:r>
      <w:r>
        <w:rPr>
          <w:color w:val="002060"/>
          <w:sz w:val="28"/>
          <w:szCs w:val="28"/>
          <w:bdr w:val="none" w:sz="0" w:space="0" w:color="auto" w:frame="1"/>
        </w:rPr>
        <w:t xml:space="preserve"> </w:t>
      </w:r>
      <w:r w:rsidRPr="00BC01E7">
        <w:rPr>
          <w:b/>
          <w:color w:val="FF0000"/>
          <w:sz w:val="28"/>
          <w:szCs w:val="28"/>
          <w:bdr w:val="none" w:sz="0" w:space="0" w:color="auto" w:frame="1"/>
        </w:rPr>
        <w:t>H&amp;H Travel</w:t>
      </w:r>
      <w:r>
        <w:rPr>
          <w:color w:val="002060"/>
          <w:sz w:val="28"/>
          <w:szCs w:val="28"/>
          <w:bdr w:val="none" w:sz="0" w:space="0" w:color="auto" w:frame="1"/>
        </w:rPr>
        <w:t xml:space="preserve"> chuẩn bị.</w:t>
      </w:r>
    </w:p>
    <w:p w:rsidR="008F1968" w:rsidRDefault="008F1968" w:rsidP="0029174D">
      <w:pPr>
        <w:spacing w:line="315" w:lineRule="atLeast"/>
        <w:textAlignment w:val="baseline"/>
        <w:rPr>
          <w:color w:val="002060"/>
          <w:sz w:val="28"/>
          <w:szCs w:val="28"/>
          <w:bdr w:val="none" w:sz="0" w:space="0" w:color="auto" w:frame="1"/>
        </w:rPr>
      </w:pPr>
    </w:p>
    <w:p w:rsidR="008F1968" w:rsidRDefault="008F1968" w:rsidP="0029174D">
      <w:pPr>
        <w:spacing w:line="315" w:lineRule="atLeast"/>
        <w:textAlignment w:val="baseline"/>
        <w:rPr>
          <w:color w:val="002060"/>
          <w:sz w:val="28"/>
          <w:szCs w:val="28"/>
          <w:bdr w:val="none" w:sz="0" w:space="0" w:color="auto" w:frame="1"/>
        </w:rPr>
      </w:pPr>
    </w:p>
    <w:p w:rsidR="008F1968" w:rsidRDefault="008F1968" w:rsidP="0029174D">
      <w:pPr>
        <w:spacing w:line="315" w:lineRule="atLeast"/>
        <w:textAlignment w:val="baseline"/>
        <w:rPr>
          <w:color w:val="002060"/>
          <w:sz w:val="28"/>
          <w:szCs w:val="28"/>
          <w:bdr w:val="none" w:sz="0" w:space="0" w:color="auto" w:frame="1"/>
        </w:rPr>
      </w:pPr>
    </w:p>
    <w:p w:rsidR="00AF04E4" w:rsidRPr="0029174D" w:rsidRDefault="00AF04E4" w:rsidP="0029174D">
      <w:pPr>
        <w:spacing w:line="315" w:lineRule="atLeast"/>
        <w:textAlignment w:val="baseline"/>
        <w:rPr>
          <w:color w:val="002060"/>
          <w:sz w:val="28"/>
          <w:szCs w:val="28"/>
          <w:bdr w:val="none" w:sz="0" w:space="0" w:color="auto" w:frame="1"/>
        </w:rPr>
      </w:pPr>
    </w:p>
    <w:p w:rsidR="00705352" w:rsidRPr="00705352" w:rsidRDefault="00971C5B" w:rsidP="00DE0422">
      <w:pPr>
        <w:pBdr>
          <w:top w:val="single" w:sz="4" w:space="1" w:color="auto"/>
          <w:left w:val="single" w:sz="4" w:space="4" w:color="auto"/>
          <w:bottom w:val="single" w:sz="4" w:space="1" w:color="auto"/>
          <w:right w:val="single" w:sz="4" w:space="4" w:color="auto"/>
        </w:pBdr>
        <w:spacing w:line="315" w:lineRule="atLeast"/>
        <w:jc w:val="center"/>
        <w:textAlignment w:val="baseline"/>
        <w:outlineLvl w:val="2"/>
        <w:rPr>
          <w:rFonts w:ascii="Arial" w:hAnsi="Arial" w:cs="Arial"/>
          <w:b/>
          <w:bCs/>
          <w:color w:val="C00000"/>
          <w:sz w:val="28"/>
          <w:szCs w:val="28"/>
        </w:rPr>
      </w:pPr>
      <w:r>
        <w:rPr>
          <w:b/>
          <w:bCs/>
          <w:color w:val="C00000"/>
          <w:sz w:val="28"/>
          <w:szCs w:val="28"/>
          <w:bdr w:val="none" w:sz="0" w:space="0" w:color="auto" w:frame="1"/>
        </w:rPr>
        <w:lastRenderedPageBreak/>
        <w:t>NGÀY 02:</w:t>
      </w:r>
      <w:r w:rsidR="00705352" w:rsidRPr="00DE0422">
        <w:rPr>
          <w:b/>
          <w:bCs/>
          <w:color w:val="C00000"/>
          <w:sz w:val="28"/>
          <w:szCs w:val="28"/>
          <w:bdr w:val="none" w:sz="0" w:space="0" w:color="auto" w:frame="1"/>
        </w:rPr>
        <w:t xml:space="preserve"> MŨI NÉ - PHAN THIẾT – TP. HỒ CHÍ MINH (Ăn sáng, trưa)</w:t>
      </w:r>
    </w:p>
    <w:p w:rsidR="00DE0422" w:rsidRPr="00DE0422" w:rsidRDefault="00DE0422" w:rsidP="00705352">
      <w:pPr>
        <w:spacing w:line="315" w:lineRule="atLeast"/>
        <w:jc w:val="both"/>
        <w:textAlignment w:val="baseline"/>
        <w:rPr>
          <w:color w:val="000000"/>
          <w:sz w:val="28"/>
          <w:szCs w:val="28"/>
          <w:bdr w:val="none" w:sz="0" w:space="0" w:color="auto" w:frame="1"/>
        </w:rPr>
      </w:pPr>
    </w:p>
    <w:p w:rsidR="00705352" w:rsidRPr="00705352" w:rsidRDefault="00705352" w:rsidP="00DE042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05h00:</w:t>
      </w:r>
      <w:r w:rsidRPr="00705352">
        <w:rPr>
          <w:color w:val="002060"/>
          <w:sz w:val="28"/>
          <w:szCs w:val="28"/>
          <w:bdr w:val="none" w:sz="0" w:space="0" w:color="auto" w:frame="1"/>
        </w:rPr>
        <w:t xml:space="preserve"> Xe và </w:t>
      </w:r>
      <w:r w:rsidRPr="00705352">
        <w:rPr>
          <w:b/>
          <w:color w:val="002060"/>
          <w:sz w:val="28"/>
          <w:szCs w:val="28"/>
          <w:bdr w:val="none" w:sz="0" w:space="0" w:color="auto" w:frame="1"/>
        </w:rPr>
        <w:t xml:space="preserve">HDV </w:t>
      </w:r>
      <w:r w:rsidR="00DE0422" w:rsidRPr="00AF5E37">
        <w:rPr>
          <w:b/>
          <w:color w:val="FF0000"/>
          <w:sz w:val="28"/>
          <w:szCs w:val="28"/>
          <w:bdr w:val="none" w:sz="0" w:space="0" w:color="auto" w:frame="1"/>
        </w:rPr>
        <w:t>H&amp;H TRAVEL</w:t>
      </w:r>
      <w:r w:rsidRPr="00705352">
        <w:rPr>
          <w:color w:val="002060"/>
          <w:sz w:val="28"/>
          <w:szCs w:val="28"/>
          <w:bdr w:val="none" w:sz="0" w:space="0" w:color="auto" w:frame="1"/>
        </w:rPr>
        <w:t> đưa quý khách đi tham quan Đồi Cát bay, một tác phẩm tuyệt tác của thiên nhiên, nơi khơi nguồn sáng tạo cho những tác phẩm nghệ thuật nổi tiếng. </w:t>
      </w:r>
    </w:p>
    <w:p w:rsidR="00705352" w:rsidRPr="00705352" w:rsidRDefault="00705352" w:rsidP="00DE042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07h30:</w:t>
      </w:r>
      <w:r w:rsidR="00DE0422">
        <w:rPr>
          <w:color w:val="002060"/>
          <w:sz w:val="28"/>
          <w:szCs w:val="28"/>
          <w:bdr w:val="none" w:sz="0" w:space="0" w:color="auto" w:frame="1"/>
        </w:rPr>
        <w:t xml:space="preserve"> </w:t>
      </w:r>
      <w:r w:rsidR="00C77C02">
        <w:rPr>
          <w:color w:val="002060"/>
          <w:sz w:val="28"/>
          <w:szCs w:val="28"/>
          <w:bdr w:val="none" w:sz="0" w:space="0" w:color="auto" w:frame="1"/>
        </w:rPr>
        <w:t>Dùng điểm tâm sáng, đoàn</w:t>
      </w:r>
      <w:r w:rsidRPr="00705352">
        <w:rPr>
          <w:color w:val="002060"/>
          <w:sz w:val="28"/>
          <w:szCs w:val="28"/>
          <w:bdr w:val="none" w:sz="0" w:space="0" w:color="auto" w:frame="1"/>
        </w:rPr>
        <w:t xml:space="preserve"> tự do tắm biển.</w:t>
      </w:r>
    </w:p>
    <w:p w:rsidR="00705352" w:rsidRPr="00705352" w:rsidRDefault="00705352" w:rsidP="00DE042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11h30:</w:t>
      </w:r>
      <w:r w:rsidRPr="00705352">
        <w:rPr>
          <w:color w:val="002060"/>
          <w:sz w:val="28"/>
          <w:szCs w:val="28"/>
          <w:bdr w:val="none" w:sz="0" w:space="0" w:color="auto" w:frame="1"/>
        </w:rPr>
        <w:t xml:space="preserve"> Dùng cơm trưa, trả phòng. </w:t>
      </w:r>
    </w:p>
    <w:p w:rsidR="00705352" w:rsidRPr="00705352" w:rsidRDefault="00705352" w:rsidP="00DE042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12h30</w:t>
      </w:r>
      <w:r w:rsidRPr="00705352">
        <w:rPr>
          <w:color w:val="002060"/>
          <w:sz w:val="28"/>
          <w:szCs w:val="28"/>
          <w:bdr w:val="none" w:sz="0" w:space="0" w:color="auto" w:frame="1"/>
        </w:rPr>
        <w:t>: Khởi hành về TP. Hồ Chí Minh, trên đường đi ghé mua sắm đặc sản tại Phan Thiết.</w:t>
      </w:r>
    </w:p>
    <w:p w:rsidR="00705352" w:rsidRPr="00705352" w:rsidRDefault="00705352" w:rsidP="00DE0422">
      <w:pPr>
        <w:spacing w:line="315" w:lineRule="atLeast"/>
        <w:jc w:val="both"/>
        <w:textAlignment w:val="baseline"/>
        <w:rPr>
          <w:rFonts w:ascii="Arial" w:hAnsi="Arial" w:cs="Arial"/>
          <w:color w:val="002060"/>
          <w:sz w:val="28"/>
          <w:szCs w:val="28"/>
        </w:rPr>
      </w:pPr>
      <w:r w:rsidRPr="00705352">
        <w:rPr>
          <w:b/>
          <w:color w:val="002060"/>
          <w:sz w:val="28"/>
          <w:szCs w:val="28"/>
          <w:u w:val="single"/>
          <w:bdr w:val="none" w:sz="0" w:space="0" w:color="auto" w:frame="1"/>
        </w:rPr>
        <w:t>18h30:</w:t>
      </w:r>
      <w:r w:rsidRPr="00705352">
        <w:rPr>
          <w:color w:val="002060"/>
          <w:sz w:val="28"/>
          <w:szCs w:val="28"/>
          <w:bdr w:val="none" w:sz="0" w:space="0" w:color="auto" w:frame="1"/>
        </w:rPr>
        <w:t xml:space="preserve"> Về đến TP. Hồ Chí Minh, xe đưa đoàn về điểm đón ban đầu. </w:t>
      </w:r>
    </w:p>
    <w:p w:rsidR="004B7733" w:rsidRPr="00242E99" w:rsidRDefault="00DE0422" w:rsidP="00DE0422">
      <w:pPr>
        <w:spacing w:line="315" w:lineRule="atLeast"/>
        <w:jc w:val="both"/>
        <w:textAlignment w:val="baseline"/>
        <w:rPr>
          <w:rFonts w:ascii="Arial" w:hAnsi="Arial" w:cs="Arial"/>
          <w:color w:val="002060"/>
          <w:sz w:val="28"/>
          <w:szCs w:val="28"/>
        </w:rPr>
      </w:pPr>
      <w:r w:rsidRPr="007C149D">
        <w:rPr>
          <w:b/>
          <w:color w:val="FF0000"/>
          <w:sz w:val="28"/>
          <w:szCs w:val="28"/>
          <w:bdr w:val="none" w:sz="0" w:space="0" w:color="auto" w:frame="1"/>
        </w:rPr>
        <w:t>H&amp;H TRAVEL</w:t>
      </w:r>
      <w:r>
        <w:rPr>
          <w:color w:val="002060"/>
          <w:sz w:val="28"/>
          <w:szCs w:val="28"/>
          <w:bdr w:val="none" w:sz="0" w:space="0" w:color="auto" w:frame="1"/>
        </w:rPr>
        <w:t xml:space="preserve"> </w:t>
      </w:r>
      <w:r w:rsidR="00705352" w:rsidRPr="00DE0422">
        <w:rPr>
          <w:color w:val="002060"/>
          <w:sz w:val="28"/>
          <w:szCs w:val="28"/>
          <w:bdr w:val="none" w:sz="0" w:space="0" w:color="auto" w:frame="1"/>
        </w:rPr>
        <w:t> </w:t>
      </w:r>
      <w:r w:rsidR="00705352" w:rsidRPr="00705352">
        <w:rPr>
          <w:color w:val="002060"/>
          <w:sz w:val="28"/>
          <w:szCs w:val="28"/>
          <w:bdr w:val="none" w:sz="0" w:space="0" w:color="auto" w:frame="1"/>
        </w:rPr>
        <w:t>chia tay quý khách hẹn ngày gặp lại! Kết thúc chuyến tham quan!</w:t>
      </w:r>
      <w:r w:rsidR="00705352" w:rsidRPr="00DE0422">
        <w:rPr>
          <w:i/>
          <w:iCs/>
          <w:color w:val="002060"/>
          <w:sz w:val="28"/>
          <w:szCs w:val="28"/>
          <w:bdr w:val="none" w:sz="0" w:space="0" w:color="auto" w:frame="1"/>
        </w:rPr>
        <w:t>                                                               </w:t>
      </w:r>
      <w:r w:rsidR="00705352" w:rsidRPr="00705352">
        <w:rPr>
          <w:color w:val="002060"/>
          <w:sz w:val="28"/>
          <w:szCs w:val="28"/>
          <w:bdr w:val="none" w:sz="0" w:space="0" w:color="auto" w:frame="1"/>
        </w:rPr>
        <w:t>              </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5400"/>
      </w:tblGrid>
      <w:tr w:rsidR="000E7D26" w:rsidRPr="000E7D26" w:rsidTr="00425513">
        <w:tc>
          <w:tcPr>
            <w:tcW w:w="11160" w:type="dxa"/>
            <w:gridSpan w:val="2"/>
          </w:tcPr>
          <w:p w:rsidR="000E7D26" w:rsidRPr="000E7D26" w:rsidRDefault="00A42839" w:rsidP="00425513">
            <w:pPr>
              <w:jc w:val="center"/>
              <w:rPr>
                <w:b/>
                <w:bCs/>
                <w:color w:val="FF0000"/>
                <w:sz w:val="32"/>
                <w:lang w:val="pt-BR"/>
              </w:rPr>
            </w:pPr>
            <w:r>
              <w:rPr>
                <w:b/>
                <w:bCs/>
                <w:color w:val="FF0000"/>
                <w:sz w:val="36"/>
                <w:lang w:val="pt-BR"/>
              </w:rPr>
              <w:t>GIÁ</w:t>
            </w:r>
            <w:r w:rsidR="000E7D26" w:rsidRPr="000E7D26">
              <w:rPr>
                <w:b/>
                <w:bCs/>
                <w:color w:val="FF0000"/>
                <w:sz w:val="36"/>
                <w:lang w:val="pt-BR"/>
              </w:rPr>
              <w:t xml:space="preserve"> TOUR DÀNH CHO 01 KHÁCH (VND)</w:t>
            </w:r>
          </w:p>
        </w:tc>
      </w:tr>
      <w:tr w:rsidR="000E7D26" w:rsidRPr="00131B34" w:rsidTr="00425513">
        <w:tc>
          <w:tcPr>
            <w:tcW w:w="5760" w:type="dxa"/>
            <w:tcBorders>
              <w:left w:val="double" w:sz="4" w:space="0" w:color="auto"/>
              <w:right w:val="double" w:sz="4" w:space="0" w:color="auto"/>
            </w:tcBorders>
          </w:tcPr>
          <w:p w:rsidR="000E7D26" w:rsidRDefault="00DE0422" w:rsidP="00B31E94">
            <w:pPr>
              <w:jc w:val="center"/>
              <w:rPr>
                <w:b/>
                <w:bCs/>
                <w:color w:val="333399"/>
                <w:sz w:val="30"/>
              </w:rPr>
            </w:pPr>
            <w:r>
              <w:rPr>
                <w:b/>
                <w:bCs/>
                <w:color w:val="333399"/>
                <w:sz w:val="30"/>
              </w:rPr>
              <w:t xml:space="preserve">RESORT </w:t>
            </w:r>
            <w:r w:rsidR="00047FBC">
              <w:rPr>
                <w:b/>
                <w:bCs/>
                <w:color w:val="333399"/>
                <w:sz w:val="30"/>
              </w:rPr>
              <w:t>3</w:t>
            </w:r>
            <w:r w:rsidR="000E7D26">
              <w:rPr>
                <w:b/>
                <w:bCs/>
                <w:color w:val="333399"/>
                <w:sz w:val="30"/>
              </w:rPr>
              <w:t xml:space="preserve"> SAO</w:t>
            </w:r>
          </w:p>
          <w:p w:rsidR="00B31E94" w:rsidRPr="00B31E94" w:rsidRDefault="00B31E94" w:rsidP="00B31E94">
            <w:pPr>
              <w:jc w:val="center"/>
              <w:rPr>
                <w:b/>
                <w:bCs/>
                <w:color w:val="333399"/>
                <w:sz w:val="30"/>
              </w:rPr>
            </w:pPr>
            <w:r>
              <w:rPr>
                <w:b/>
                <w:bCs/>
                <w:color w:val="333399"/>
                <w:sz w:val="30"/>
              </w:rPr>
              <w:t>HÒN NGỌC VIỆT MŨI NÉ</w:t>
            </w:r>
          </w:p>
        </w:tc>
        <w:tc>
          <w:tcPr>
            <w:tcW w:w="5400" w:type="dxa"/>
            <w:tcBorders>
              <w:left w:val="double" w:sz="4" w:space="0" w:color="auto"/>
              <w:right w:val="double" w:sz="4" w:space="0" w:color="auto"/>
            </w:tcBorders>
          </w:tcPr>
          <w:p w:rsidR="000E7D26" w:rsidRPr="00E728E7" w:rsidRDefault="00047FBC" w:rsidP="007E5F53">
            <w:pPr>
              <w:jc w:val="center"/>
              <w:rPr>
                <w:b/>
                <w:bCs/>
                <w:color w:val="333399"/>
                <w:sz w:val="30"/>
              </w:rPr>
            </w:pPr>
            <w:r>
              <w:rPr>
                <w:b/>
                <w:bCs/>
                <w:color w:val="333399"/>
                <w:sz w:val="36"/>
              </w:rPr>
              <w:t xml:space="preserve">1 phòng 4 khách </w:t>
            </w:r>
          </w:p>
        </w:tc>
      </w:tr>
      <w:tr w:rsidR="00B31E94" w:rsidRPr="00131B34" w:rsidTr="00BD4940">
        <w:trPr>
          <w:trHeight w:val="575"/>
        </w:trPr>
        <w:tc>
          <w:tcPr>
            <w:tcW w:w="11160" w:type="dxa"/>
            <w:gridSpan w:val="2"/>
            <w:tcBorders>
              <w:left w:val="double" w:sz="4" w:space="0" w:color="auto"/>
              <w:bottom w:val="double" w:sz="4" w:space="0" w:color="auto"/>
              <w:right w:val="double" w:sz="4" w:space="0" w:color="auto"/>
            </w:tcBorders>
          </w:tcPr>
          <w:p w:rsidR="00B31E94" w:rsidRPr="00E728E7" w:rsidRDefault="0067089F" w:rsidP="00B31E94">
            <w:pPr>
              <w:spacing w:before="60"/>
              <w:jc w:val="center"/>
              <w:rPr>
                <w:b/>
                <w:bCs/>
                <w:color w:val="FF0000"/>
                <w:sz w:val="38"/>
              </w:rPr>
            </w:pPr>
            <w:r>
              <w:rPr>
                <w:b/>
                <w:bCs/>
                <w:color w:val="FF0000"/>
                <w:sz w:val="50"/>
              </w:rPr>
              <w:t>10</w:t>
            </w:r>
            <w:r w:rsidR="00B31E94" w:rsidRPr="00B31E94">
              <w:rPr>
                <w:b/>
                <w:bCs/>
                <w:color w:val="FF0000"/>
                <w:sz w:val="50"/>
              </w:rPr>
              <w:t>50.000 VND/PAX</w:t>
            </w:r>
          </w:p>
        </w:tc>
      </w:tr>
    </w:tbl>
    <w:p w:rsidR="004B7733" w:rsidRPr="000E7D26" w:rsidRDefault="004B7733" w:rsidP="004B7733">
      <w:pPr>
        <w:rPr>
          <w:b/>
          <w:color w:val="002060"/>
          <w:sz w:val="30"/>
          <w:szCs w:val="30"/>
        </w:rPr>
      </w:pPr>
    </w:p>
    <w:p w:rsidR="005F3492" w:rsidRPr="00790F1F" w:rsidRDefault="005F3492" w:rsidP="005F3492">
      <w:pPr>
        <w:jc w:val="both"/>
        <w:rPr>
          <w:b/>
          <w:bCs/>
          <w:color w:val="333399"/>
          <w:sz w:val="28"/>
          <w:szCs w:val="28"/>
          <w:u w:val="single"/>
        </w:rPr>
      </w:pPr>
      <w:r w:rsidRPr="00790F1F">
        <w:rPr>
          <w:b/>
          <w:bCs/>
          <w:color w:val="333399"/>
          <w:sz w:val="28"/>
          <w:szCs w:val="28"/>
        </w:rPr>
        <w:t>*</w:t>
      </w:r>
      <w:r w:rsidRPr="00790F1F">
        <w:rPr>
          <w:b/>
          <w:bCs/>
          <w:color w:val="333399"/>
          <w:sz w:val="28"/>
          <w:szCs w:val="28"/>
          <w:u w:val="single"/>
        </w:rPr>
        <w:t xml:space="preserve">GIÁ TOUR BAO GỒM: </w:t>
      </w:r>
    </w:p>
    <w:p w:rsidR="00487CD9" w:rsidRDefault="00FD530A" w:rsidP="00487CD9">
      <w:pPr>
        <w:numPr>
          <w:ilvl w:val="1"/>
          <w:numId w:val="2"/>
        </w:numPr>
        <w:tabs>
          <w:tab w:val="num" w:pos="720"/>
        </w:tabs>
        <w:ind w:hanging="1440"/>
        <w:jc w:val="both"/>
        <w:rPr>
          <w:b/>
          <w:bCs/>
          <w:color w:val="333399"/>
          <w:sz w:val="28"/>
          <w:szCs w:val="28"/>
          <w:u w:val="single"/>
        </w:rPr>
      </w:pPr>
      <w:r>
        <w:rPr>
          <w:bCs/>
          <w:iCs/>
          <w:color w:val="000080"/>
          <w:sz w:val="28"/>
          <w:szCs w:val="28"/>
        </w:rPr>
        <w:t xml:space="preserve">Xe </w:t>
      </w:r>
      <w:r w:rsidR="008623B5">
        <w:rPr>
          <w:bCs/>
          <w:iCs/>
          <w:color w:val="000080"/>
          <w:sz w:val="28"/>
          <w:szCs w:val="28"/>
        </w:rPr>
        <w:t>2016</w:t>
      </w:r>
      <w:r w:rsidR="005F3492" w:rsidRPr="00790F1F">
        <w:rPr>
          <w:bCs/>
          <w:iCs/>
          <w:color w:val="000080"/>
          <w:sz w:val="28"/>
          <w:szCs w:val="28"/>
        </w:rPr>
        <w:t xml:space="preserve"> tham quan theo chương trình </w:t>
      </w:r>
    </w:p>
    <w:p w:rsidR="00487CD9" w:rsidRDefault="005F3492" w:rsidP="00487CD9">
      <w:pPr>
        <w:numPr>
          <w:ilvl w:val="1"/>
          <w:numId w:val="2"/>
        </w:numPr>
        <w:tabs>
          <w:tab w:val="num" w:pos="720"/>
        </w:tabs>
        <w:ind w:hanging="1440"/>
        <w:jc w:val="both"/>
        <w:rPr>
          <w:b/>
          <w:bCs/>
          <w:color w:val="333399"/>
          <w:sz w:val="28"/>
          <w:szCs w:val="28"/>
          <w:u w:val="single"/>
        </w:rPr>
      </w:pPr>
      <w:r w:rsidRPr="00487CD9">
        <w:rPr>
          <w:bCs/>
          <w:iCs/>
          <w:color w:val="000080"/>
          <w:sz w:val="28"/>
          <w:szCs w:val="28"/>
        </w:rPr>
        <w:t xml:space="preserve">Hướng dẫn viên nghiệp vụ chuyên môn. </w:t>
      </w:r>
    </w:p>
    <w:p w:rsidR="00487CD9" w:rsidRDefault="005F3492" w:rsidP="00487CD9">
      <w:pPr>
        <w:numPr>
          <w:ilvl w:val="1"/>
          <w:numId w:val="2"/>
        </w:numPr>
        <w:tabs>
          <w:tab w:val="num" w:pos="720"/>
        </w:tabs>
        <w:ind w:hanging="1440"/>
        <w:jc w:val="both"/>
        <w:rPr>
          <w:b/>
          <w:bCs/>
          <w:color w:val="333399"/>
          <w:sz w:val="28"/>
          <w:szCs w:val="28"/>
          <w:u w:val="single"/>
        </w:rPr>
      </w:pPr>
      <w:r w:rsidRPr="00487CD9">
        <w:rPr>
          <w:b/>
          <w:bCs/>
          <w:color w:val="FF0000"/>
          <w:sz w:val="28"/>
          <w:szCs w:val="28"/>
        </w:rPr>
        <w:t>KHÁCH SẠN</w:t>
      </w:r>
      <w:r w:rsidR="00386C65" w:rsidRPr="00487CD9">
        <w:rPr>
          <w:b/>
          <w:bCs/>
          <w:color w:val="FF0000"/>
          <w:sz w:val="28"/>
          <w:szCs w:val="28"/>
        </w:rPr>
        <w:t xml:space="preserve"> 3</w:t>
      </w:r>
      <w:r w:rsidR="00FD530A" w:rsidRPr="00487CD9">
        <w:rPr>
          <w:b/>
          <w:bCs/>
          <w:color w:val="FF0000"/>
          <w:sz w:val="28"/>
          <w:szCs w:val="28"/>
        </w:rPr>
        <w:t xml:space="preserve"> SAO </w:t>
      </w:r>
      <w:r w:rsidR="00386C65" w:rsidRPr="00487CD9">
        <w:rPr>
          <w:b/>
          <w:bCs/>
          <w:color w:val="FF0000"/>
          <w:sz w:val="28"/>
          <w:szCs w:val="28"/>
        </w:rPr>
        <w:t xml:space="preserve"> TIÊU CHUẨN: </w:t>
      </w:r>
      <w:r w:rsidRPr="00487CD9">
        <w:rPr>
          <w:b/>
          <w:bCs/>
          <w:color w:val="FF0000"/>
          <w:sz w:val="28"/>
          <w:szCs w:val="28"/>
        </w:rPr>
        <w:t>4 KHÁCH/ PHÒNG</w:t>
      </w:r>
      <w:r w:rsidRPr="00487CD9">
        <w:rPr>
          <w:color w:val="000080"/>
          <w:sz w:val="28"/>
          <w:szCs w:val="28"/>
        </w:rPr>
        <w:t xml:space="preserve"> </w:t>
      </w:r>
    </w:p>
    <w:p w:rsidR="00487CD9" w:rsidRDefault="005F3492" w:rsidP="00487CD9">
      <w:pPr>
        <w:numPr>
          <w:ilvl w:val="1"/>
          <w:numId w:val="2"/>
        </w:numPr>
        <w:tabs>
          <w:tab w:val="num" w:pos="720"/>
        </w:tabs>
        <w:ind w:hanging="1440"/>
        <w:jc w:val="both"/>
        <w:rPr>
          <w:b/>
          <w:bCs/>
          <w:color w:val="333399"/>
          <w:sz w:val="28"/>
          <w:szCs w:val="28"/>
          <w:u w:val="single"/>
        </w:rPr>
      </w:pPr>
      <w:r w:rsidRPr="00487CD9">
        <w:rPr>
          <w:color w:val="000080"/>
          <w:sz w:val="28"/>
          <w:szCs w:val="28"/>
        </w:rPr>
        <w:t>Vé vào cửa 01 lượt các điểm tham quan theo chương trình.</w:t>
      </w:r>
    </w:p>
    <w:p w:rsidR="00487CD9" w:rsidRDefault="005F3492" w:rsidP="00487CD9">
      <w:pPr>
        <w:numPr>
          <w:ilvl w:val="1"/>
          <w:numId w:val="2"/>
        </w:numPr>
        <w:tabs>
          <w:tab w:val="num" w:pos="720"/>
        </w:tabs>
        <w:ind w:hanging="1440"/>
        <w:jc w:val="both"/>
        <w:rPr>
          <w:b/>
          <w:bCs/>
          <w:color w:val="333399"/>
          <w:sz w:val="28"/>
          <w:szCs w:val="28"/>
          <w:u w:val="single"/>
        </w:rPr>
      </w:pPr>
      <w:r w:rsidRPr="00487CD9">
        <w:rPr>
          <w:color w:val="000080"/>
          <w:sz w:val="28"/>
          <w:szCs w:val="28"/>
        </w:rPr>
        <w:t>Ăn các bữa: Điểm tâm tại Ksạn hoặc nhà hàng bên ngoài.</w:t>
      </w:r>
    </w:p>
    <w:p w:rsidR="00487CD9" w:rsidRDefault="005F3492" w:rsidP="00487CD9">
      <w:pPr>
        <w:numPr>
          <w:ilvl w:val="1"/>
          <w:numId w:val="2"/>
        </w:numPr>
        <w:tabs>
          <w:tab w:val="num" w:pos="720"/>
        </w:tabs>
        <w:ind w:hanging="1440"/>
        <w:jc w:val="both"/>
        <w:rPr>
          <w:b/>
          <w:bCs/>
          <w:color w:val="333399"/>
          <w:sz w:val="28"/>
          <w:szCs w:val="28"/>
          <w:u w:val="single"/>
        </w:rPr>
      </w:pPr>
      <w:r w:rsidRPr="00487CD9">
        <w:rPr>
          <w:color w:val="000080"/>
          <w:sz w:val="28"/>
          <w:szCs w:val="28"/>
        </w:rPr>
        <w:t>Ăn trưa, tối tại các nhà hàng.</w:t>
      </w:r>
    </w:p>
    <w:p w:rsidR="00487CD9" w:rsidRDefault="005F3492" w:rsidP="00487CD9">
      <w:pPr>
        <w:numPr>
          <w:ilvl w:val="1"/>
          <w:numId w:val="2"/>
        </w:numPr>
        <w:tabs>
          <w:tab w:val="num" w:pos="720"/>
        </w:tabs>
        <w:ind w:hanging="1440"/>
        <w:jc w:val="both"/>
        <w:rPr>
          <w:b/>
          <w:bCs/>
          <w:color w:val="333399"/>
          <w:sz w:val="28"/>
          <w:szCs w:val="28"/>
          <w:u w:val="single"/>
        </w:rPr>
      </w:pPr>
      <w:r w:rsidRPr="00487CD9">
        <w:rPr>
          <w:color w:val="000080"/>
          <w:sz w:val="28"/>
          <w:szCs w:val="28"/>
        </w:rPr>
        <w:t>Phục vụ 02 nước 0.5l/ khách/ ngày, khăn lạnh 01 cái/ ngày</w:t>
      </w:r>
    </w:p>
    <w:p w:rsidR="00487CD9" w:rsidRDefault="005F3492" w:rsidP="00487CD9">
      <w:pPr>
        <w:numPr>
          <w:ilvl w:val="1"/>
          <w:numId w:val="2"/>
        </w:numPr>
        <w:tabs>
          <w:tab w:val="num" w:pos="720"/>
        </w:tabs>
        <w:ind w:hanging="1440"/>
        <w:jc w:val="both"/>
        <w:rPr>
          <w:b/>
          <w:bCs/>
          <w:color w:val="333399"/>
          <w:sz w:val="28"/>
          <w:szCs w:val="28"/>
          <w:u w:val="single"/>
        </w:rPr>
      </w:pPr>
      <w:r w:rsidRPr="00487CD9">
        <w:rPr>
          <w:bCs/>
          <w:color w:val="333399"/>
          <w:sz w:val="28"/>
          <w:szCs w:val="28"/>
        </w:rPr>
        <w:t>Bảo hiểm</w:t>
      </w:r>
      <w:r w:rsidRPr="00487CD9">
        <w:rPr>
          <w:color w:val="333399"/>
          <w:sz w:val="28"/>
          <w:szCs w:val="28"/>
        </w:rPr>
        <w:t xml:space="preserve"> tai nạn du lịch mức: </w:t>
      </w:r>
      <w:r w:rsidRPr="00487CD9">
        <w:rPr>
          <w:b/>
          <w:color w:val="333399"/>
          <w:sz w:val="28"/>
          <w:szCs w:val="28"/>
        </w:rPr>
        <w:t>20.000.000 VND</w:t>
      </w:r>
      <w:r w:rsidRPr="00487CD9">
        <w:rPr>
          <w:color w:val="333399"/>
          <w:sz w:val="28"/>
          <w:szCs w:val="28"/>
        </w:rPr>
        <w:t>, theo quy định của bảo hiểm PVI.</w:t>
      </w:r>
      <w:bookmarkStart w:id="0" w:name="OLE_LINK1"/>
      <w:bookmarkStart w:id="1" w:name="OLE_LINK2"/>
      <w:bookmarkStart w:id="2" w:name="OLE_LINK3"/>
    </w:p>
    <w:p w:rsidR="005F3492" w:rsidRPr="00487CD9" w:rsidRDefault="005F3492" w:rsidP="00487CD9">
      <w:pPr>
        <w:numPr>
          <w:ilvl w:val="1"/>
          <w:numId w:val="2"/>
        </w:numPr>
        <w:tabs>
          <w:tab w:val="num" w:pos="720"/>
        </w:tabs>
        <w:ind w:hanging="1440"/>
        <w:jc w:val="both"/>
        <w:rPr>
          <w:b/>
          <w:bCs/>
          <w:color w:val="333399"/>
          <w:sz w:val="28"/>
          <w:szCs w:val="28"/>
          <w:u w:val="single"/>
        </w:rPr>
      </w:pPr>
      <w:r w:rsidRPr="00487CD9">
        <w:rPr>
          <w:bCs/>
          <w:iCs/>
          <w:color w:val="000080"/>
          <w:sz w:val="28"/>
          <w:szCs w:val="28"/>
        </w:rPr>
        <w:t>Nón</w:t>
      </w:r>
      <w:r w:rsidRPr="00487CD9">
        <w:rPr>
          <w:iCs/>
          <w:color w:val="000080"/>
          <w:sz w:val="28"/>
          <w:szCs w:val="28"/>
        </w:rPr>
        <w:t xml:space="preserve"> </w:t>
      </w:r>
      <w:r w:rsidRPr="00487CD9">
        <w:rPr>
          <w:bCs/>
          <w:iCs/>
          <w:color w:val="000080"/>
          <w:sz w:val="28"/>
          <w:szCs w:val="28"/>
        </w:rPr>
        <w:t>du lịch</w:t>
      </w:r>
      <w:bookmarkEnd w:id="0"/>
      <w:bookmarkEnd w:id="1"/>
      <w:bookmarkEnd w:id="2"/>
      <w:r w:rsidRPr="00487CD9">
        <w:rPr>
          <w:bCs/>
          <w:iCs/>
          <w:color w:val="000080"/>
          <w:sz w:val="28"/>
          <w:szCs w:val="28"/>
        </w:rPr>
        <w:t>.</w:t>
      </w:r>
    </w:p>
    <w:p w:rsidR="005F3492" w:rsidRPr="00790F1F" w:rsidRDefault="005F3492" w:rsidP="005F3492">
      <w:pPr>
        <w:spacing w:before="60"/>
        <w:ind w:left="360"/>
        <w:rPr>
          <w:color w:val="000080"/>
          <w:sz w:val="28"/>
          <w:szCs w:val="28"/>
        </w:rPr>
      </w:pPr>
    </w:p>
    <w:p w:rsidR="005F3492" w:rsidRPr="00790F1F" w:rsidRDefault="005F3492" w:rsidP="00790F1F">
      <w:pPr>
        <w:jc w:val="both"/>
        <w:rPr>
          <w:b/>
          <w:bCs/>
          <w:iCs/>
          <w:color w:val="000080"/>
          <w:sz w:val="28"/>
          <w:szCs w:val="28"/>
          <w:u w:val="single"/>
        </w:rPr>
      </w:pPr>
      <w:r w:rsidRPr="00790F1F">
        <w:rPr>
          <w:b/>
          <w:bCs/>
          <w:color w:val="333399"/>
          <w:sz w:val="28"/>
          <w:szCs w:val="28"/>
        </w:rPr>
        <w:t xml:space="preserve">* </w:t>
      </w:r>
      <w:r w:rsidRPr="00790F1F">
        <w:rPr>
          <w:b/>
          <w:bCs/>
          <w:iCs/>
          <w:color w:val="000080"/>
          <w:sz w:val="28"/>
          <w:szCs w:val="28"/>
          <w:u w:val="single"/>
        </w:rPr>
        <w:t xml:space="preserve">KHÔNG BAO GỒM: </w:t>
      </w:r>
    </w:p>
    <w:p w:rsidR="005F3492" w:rsidRPr="005A20A7" w:rsidRDefault="005F3492" w:rsidP="005F3492">
      <w:pPr>
        <w:numPr>
          <w:ilvl w:val="0"/>
          <w:numId w:val="3"/>
        </w:numPr>
        <w:spacing w:before="60"/>
        <w:rPr>
          <w:b/>
          <w:color w:val="000080"/>
          <w:sz w:val="28"/>
          <w:szCs w:val="28"/>
        </w:rPr>
      </w:pPr>
      <w:r w:rsidRPr="005A20A7">
        <w:rPr>
          <w:b/>
          <w:color w:val="000080"/>
          <w:sz w:val="28"/>
          <w:szCs w:val="28"/>
        </w:rPr>
        <w:t>Thuế VAT 10%.</w:t>
      </w:r>
    </w:p>
    <w:p w:rsidR="005F3492" w:rsidRPr="00790F1F" w:rsidRDefault="005F3492" w:rsidP="005F3492">
      <w:pPr>
        <w:numPr>
          <w:ilvl w:val="0"/>
          <w:numId w:val="3"/>
        </w:numPr>
        <w:jc w:val="both"/>
        <w:rPr>
          <w:color w:val="000080"/>
          <w:sz w:val="28"/>
          <w:szCs w:val="28"/>
        </w:rPr>
      </w:pPr>
      <w:r w:rsidRPr="00790F1F">
        <w:rPr>
          <w:color w:val="000080"/>
          <w:sz w:val="28"/>
          <w:szCs w:val="28"/>
        </w:rPr>
        <w:t>Tiền tips cho hướng dẫn viên và tài xế địa phương.</w:t>
      </w:r>
    </w:p>
    <w:p w:rsidR="005F3492" w:rsidRPr="00790F1F" w:rsidRDefault="005F3492" w:rsidP="005F3492">
      <w:pPr>
        <w:numPr>
          <w:ilvl w:val="0"/>
          <w:numId w:val="3"/>
        </w:numPr>
        <w:spacing w:before="60"/>
        <w:rPr>
          <w:color w:val="000080"/>
          <w:sz w:val="28"/>
          <w:szCs w:val="28"/>
        </w:rPr>
      </w:pPr>
      <w:r w:rsidRPr="00790F1F">
        <w:rPr>
          <w:color w:val="000080"/>
          <w:sz w:val="28"/>
          <w:szCs w:val="28"/>
        </w:rPr>
        <w:t xml:space="preserve">Chi phí cá nhân, điện thoại, giặt ủi, nước uống trong phòng khách.sạn, </w:t>
      </w:r>
    </w:p>
    <w:p w:rsidR="005F3492" w:rsidRPr="00790F1F" w:rsidRDefault="006E5BE6" w:rsidP="005F3492">
      <w:pPr>
        <w:numPr>
          <w:ilvl w:val="0"/>
          <w:numId w:val="3"/>
        </w:numPr>
        <w:spacing w:before="60"/>
        <w:rPr>
          <w:sz w:val="28"/>
          <w:szCs w:val="28"/>
        </w:rPr>
      </w:pPr>
      <w:r>
        <w:rPr>
          <w:color w:val="000080"/>
          <w:sz w:val="28"/>
          <w:szCs w:val="28"/>
        </w:rPr>
        <w:t>Optional tour (nếu có</w:t>
      </w:r>
      <w:r w:rsidR="005F3492" w:rsidRPr="00790F1F">
        <w:rPr>
          <w:color w:val="000080"/>
          <w:sz w:val="28"/>
          <w:szCs w:val="28"/>
        </w:rPr>
        <w:t>)</w:t>
      </w:r>
    </w:p>
    <w:p w:rsidR="005F3492" w:rsidRPr="00790F1F" w:rsidRDefault="005F3492" w:rsidP="005F3492">
      <w:pPr>
        <w:keepNext/>
        <w:shd w:val="clear" w:color="auto" w:fill="FFFFFF"/>
        <w:ind w:firstLine="426"/>
        <w:jc w:val="center"/>
        <w:outlineLvl w:val="1"/>
        <w:rPr>
          <w:color w:val="008000"/>
          <w:sz w:val="28"/>
          <w:szCs w:val="28"/>
        </w:rPr>
      </w:pPr>
    </w:p>
    <w:p w:rsidR="005F3492" w:rsidRPr="00790F1F" w:rsidRDefault="005F3492" w:rsidP="005F3492">
      <w:pPr>
        <w:keepNext/>
        <w:shd w:val="clear" w:color="auto" w:fill="FFFFFF"/>
        <w:ind w:firstLine="426"/>
        <w:jc w:val="center"/>
        <w:outlineLvl w:val="1"/>
        <w:rPr>
          <w:rFonts w:ascii="Arial" w:hAnsi="Arial" w:cs="Arial"/>
          <w:color w:val="008000"/>
          <w:sz w:val="28"/>
          <w:szCs w:val="28"/>
        </w:rPr>
      </w:pPr>
    </w:p>
    <w:p w:rsidR="005F3492" w:rsidRPr="00790F1F" w:rsidRDefault="005F3492" w:rsidP="005F3492">
      <w:pPr>
        <w:keepNext/>
        <w:shd w:val="clear" w:color="auto" w:fill="FFFFFF"/>
        <w:ind w:firstLine="426"/>
        <w:jc w:val="center"/>
        <w:outlineLvl w:val="1"/>
        <w:rPr>
          <w:rFonts w:ascii="Arial" w:hAnsi="Arial" w:cs="Arial"/>
          <w:color w:val="008000"/>
          <w:sz w:val="28"/>
          <w:szCs w:val="28"/>
        </w:rPr>
      </w:pPr>
    </w:p>
    <w:p w:rsidR="005F3492" w:rsidRPr="00790F1F" w:rsidRDefault="005F3492" w:rsidP="005F3492">
      <w:pPr>
        <w:keepNext/>
        <w:shd w:val="clear" w:color="auto" w:fill="FFFFFF"/>
        <w:ind w:firstLine="426"/>
        <w:jc w:val="center"/>
        <w:outlineLvl w:val="1"/>
        <w:rPr>
          <w:rFonts w:ascii="Arial" w:hAnsi="Arial" w:cs="Arial"/>
          <w:color w:val="008000"/>
          <w:sz w:val="28"/>
          <w:szCs w:val="28"/>
        </w:rPr>
      </w:pPr>
    </w:p>
    <w:p w:rsidR="004B7733" w:rsidRPr="00790F1F" w:rsidRDefault="004B7733" w:rsidP="00D7288B">
      <w:pPr>
        <w:outlineLvl w:val="0"/>
        <w:rPr>
          <w:color w:val="002060"/>
          <w:sz w:val="28"/>
          <w:szCs w:val="28"/>
        </w:rPr>
      </w:pPr>
    </w:p>
    <w:sectPr w:rsidR="004B7733" w:rsidRPr="00790F1F" w:rsidSect="008A2BDB">
      <w:head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C1D" w:rsidRDefault="004D4C1D" w:rsidP="0045685A">
      <w:r>
        <w:separator/>
      </w:r>
    </w:p>
  </w:endnote>
  <w:endnote w:type="continuationSeparator" w:id="1">
    <w:p w:rsidR="004D4C1D" w:rsidRDefault="004D4C1D" w:rsidP="004568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1D" w:rsidRDefault="004D4C1D" w:rsidP="0045685A">
      <w:r>
        <w:separator/>
      </w:r>
    </w:p>
  </w:footnote>
  <w:footnote w:type="continuationSeparator" w:id="1">
    <w:p w:rsidR="004D4C1D" w:rsidRDefault="004D4C1D" w:rsidP="00456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85A" w:rsidRDefault="0045685A" w:rsidP="0045685A">
    <w:pPr>
      <w:pStyle w:val="Header"/>
    </w:pPr>
  </w:p>
  <w:p w:rsidR="0045685A" w:rsidRDefault="0045685A">
    <w:pPr>
      <w:pStyle w:val="Header"/>
    </w:pPr>
  </w:p>
  <w:p w:rsidR="0045685A" w:rsidRDefault="004568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31E2"/>
    <w:multiLevelType w:val="hybridMultilevel"/>
    <w:tmpl w:val="15C8DFA6"/>
    <w:lvl w:ilvl="0" w:tplc="04090009">
      <w:start w:val="1"/>
      <w:numFmt w:val="bullet"/>
      <w:lvlText w:val=""/>
      <w:lvlJc w:val="left"/>
      <w:pPr>
        <w:tabs>
          <w:tab w:val="num" w:pos="1080"/>
        </w:tabs>
        <w:ind w:left="1080" w:hanging="360"/>
      </w:pPr>
      <w:rPr>
        <w:rFonts w:ascii="Wingdings" w:hAnsi="Wingdings" w:hint="default"/>
      </w:rPr>
    </w:lvl>
    <w:lvl w:ilvl="1" w:tplc="5D74C3A2">
      <w:start w:val="1"/>
      <w:numFmt w:val="decimal"/>
      <w:lvlText w:val="%2."/>
      <w:lvlJc w:val="left"/>
      <w:pPr>
        <w:tabs>
          <w:tab w:val="num" w:pos="1800"/>
        </w:tabs>
        <w:ind w:left="1800" w:hanging="360"/>
      </w:pPr>
      <w:rPr>
        <w:rFonts w:ascii="Times New Roman" w:eastAsia="Times New Roman" w:hAnsi="Times New Roman" w:cs="Times New Roman"/>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9FE3D00"/>
    <w:multiLevelType w:val="hybridMultilevel"/>
    <w:tmpl w:val="C56EC19E"/>
    <w:lvl w:ilvl="0" w:tplc="0409000F">
      <w:start w:val="1"/>
      <w:numFmt w:val="decimal"/>
      <w:lvlText w:val="%1."/>
      <w:lvlJc w:val="left"/>
      <w:pPr>
        <w:tabs>
          <w:tab w:val="num" w:pos="720"/>
        </w:tabs>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37F63BF4">
      <w:numFmt w:val="bullet"/>
      <w:lvlText w:val="-"/>
      <w:lvlJc w:val="left"/>
      <w:pPr>
        <w:ind w:left="2160" w:hanging="360"/>
      </w:pPr>
      <w:rPr>
        <w:rFonts w:ascii="Times New Roman" w:eastAsia="Times New Roman" w:hAnsi="Times New Roman" w:cs="Times New Roman"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09E52E4"/>
    <w:multiLevelType w:val="hybridMultilevel"/>
    <w:tmpl w:val="BAD062BC"/>
    <w:lvl w:ilvl="0" w:tplc="DBE685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0"/>
    <w:footnote w:id="1"/>
  </w:footnotePr>
  <w:endnotePr>
    <w:endnote w:id="0"/>
    <w:endnote w:id="1"/>
  </w:endnotePr>
  <w:compat/>
  <w:rsids>
    <w:rsidRoot w:val="00194249"/>
    <w:rsid w:val="00021FAA"/>
    <w:rsid w:val="00047FBC"/>
    <w:rsid w:val="000C6D73"/>
    <w:rsid w:val="000E7D26"/>
    <w:rsid w:val="000F3870"/>
    <w:rsid w:val="00121173"/>
    <w:rsid w:val="00121D4E"/>
    <w:rsid w:val="00123FB0"/>
    <w:rsid w:val="00133F14"/>
    <w:rsid w:val="00157C35"/>
    <w:rsid w:val="001814B6"/>
    <w:rsid w:val="00194249"/>
    <w:rsid w:val="001949E1"/>
    <w:rsid w:val="001F01B3"/>
    <w:rsid w:val="00214BE2"/>
    <w:rsid w:val="0023231E"/>
    <w:rsid w:val="00242E99"/>
    <w:rsid w:val="00251590"/>
    <w:rsid w:val="002725DB"/>
    <w:rsid w:val="0029174D"/>
    <w:rsid w:val="002A4B21"/>
    <w:rsid w:val="002C4D72"/>
    <w:rsid w:val="002C571C"/>
    <w:rsid w:val="002C71DE"/>
    <w:rsid w:val="002E7A17"/>
    <w:rsid w:val="003118EE"/>
    <w:rsid w:val="00312A61"/>
    <w:rsid w:val="00313490"/>
    <w:rsid w:val="00322D92"/>
    <w:rsid w:val="00386C65"/>
    <w:rsid w:val="003A3E91"/>
    <w:rsid w:val="003B3857"/>
    <w:rsid w:val="003B3AA2"/>
    <w:rsid w:val="003D00AB"/>
    <w:rsid w:val="00425513"/>
    <w:rsid w:val="004339F9"/>
    <w:rsid w:val="0045685A"/>
    <w:rsid w:val="004655B0"/>
    <w:rsid w:val="0047520B"/>
    <w:rsid w:val="00475B27"/>
    <w:rsid w:val="00487CD9"/>
    <w:rsid w:val="00495E5B"/>
    <w:rsid w:val="004A582B"/>
    <w:rsid w:val="004B7733"/>
    <w:rsid w:val="004C5271"/>
    <w:rsid w:val="004D4C1D"/>
    <w:rsid w:val="004D78EC"/>
    <w:rsid w:val="004F5859"/>
    <w:rsid w:val="00500B1D"/>
    <w:rsid w:val="00566B61"/>
    <w:rsid w:val="0057500F"/>
    <w:rsid w:val="00586BA1"/>
    <w:rsid w:val="005916D4"/>
    <w:rsid w:val="00597C82"/>
    <w:rsid w:val="005A20A7"/>
    <w:rsid w:val="005E48FC"/>
    <w:rsid w:val="005F3492"/>
    <w:rsid w:val="005F7009"/>
    <w:rsid w:val="006216FF"/>
    <w:rsid w:val="0063296A"/>
    <w:rsid w:val="00635EE8"/>
    <w:rsid w:val="00646F91"/>
    <w:rsid w:val="00664E7D"/>
    <w:rsid w:val="0067089F"/>
    <w:rsid w:val="006778B4"/>
    <w:rsid w:val="006B3346"/>
    <w:rsid w:val="006B3A2D"/>
    <w:rsid w:val="006E5BE6"/>
    <w:rsid w:val="00705352"/>
    <w:rsid w:val="00716EEF"/>
    <w:rsid w:val="007203BB"/>
    <w:rsid w:val="007404FD"/>
    <w:rsid w:val="0078726E"/>
    <w:rsid w:val="00790F1F"/>
    <w:rsid w:val="007C149D"/>
    <w:rsid w:val="007C6183"/>
    <w:rsid w:val="007D1490"/>
    <w:rsid w:val="007E5F53"/>
    <w:rsid w:val="007F4EE2"/>
    <w:rsid w:val="008016DA"/>
    <w:rsid w:val="00824736"/>
    <w:rsid w:val="0084119D"/>
    <w:rsid w:val="008418F2"/>
    <w:rsid w:val="00860F15"/>
    <w:rsid w:val="008623B5"/>
    <w:rsid w:val="0089032E"/>
    <w:rsid w:val="008A2BDB"/>
    <w:rsid w:val="008D275E"/>
    <w:rsid w:val="008F1968"/>
    <w:rsid w:val="0094590F"/>
    <w:rsid w:val="00971C5B"/>
    <w:rsid w:val="009B442A"/>
    <w:rsid w:val="009E67BC"/>
    <w:rsid w:val="009E7498"/>
    <w:rsid w:val="009F6F0C"/>
    <w:rsid w:val="00A125D6"/>
    <w:rsid w:val="00A17BC2"/>
    <w:rsid w:val="00A42839"/>
    <w:rsid w:val="00A515EE"/>
    <w:rsid w:val="00A6608E"/>
    <w:rsid w:val="00A67C58"/>
    <w:rsid w:val="00AA58AB"/>
    <w:rsid w:val="00AF04E4"/>
    <w:rsid w:val="00AF5E37"/>
    <w:rsid w:val="00B11E2C"/>
    <w:rsid w:val="00B16641"/>
    <w:rsid w:val="00B31E94"/>
    <w:rsid w:val="00B35649"/>
    <w:rsid w:val="00B509A1"/>
    <w:rsid w:val="00B8190B"/>
    <w:rsid w:val="00B87111"/>
    <w:rsid w:val="00BC01E7"/>
    <w:rsid w:val="00BD4940"/>
    <w:rsid w:val="00BD5318"/>
    <w:rsid w:val="00C308A0"/>
    <w:rsid w:val="00C40871"/>
    <w:rsid w:val="00C415A7"/>
    <w:rsid w:val="00C4593A"/>
    <w:rsid w:val="00C77C02"/>
    <w:rsid w:val="00C94D95"/>
    <w:rsid w:val="00CA1863"/>
    <w:rsid w:val="00CA1D8A"/>
    <w:rsid w:val="00CF570D"/>
    <w:rsid w:val="00D5511C"/>
    <w:rsid w:val="00D7288B"/>
    <w:rsid w:val="00D83C17"/>
    <w:rsid w:val="00D841F2"/>
    <w:rsid w:val="00D94D81"/>
    <w:rsid w:val="00DA08FE"/>
    <w:rsid w:val="00DE0422"/>
    <w:rsid w:val="00DF27C7"/>
    <w:rsid w:val="00E06D3F"/>
    <w:rsid w:val="00E436B8"/>
    <w:rsid w:val="00E5288A"/>
    <w:rsid w:val="00E52EF6"/>
    <w:rsid w:val="00E673E6"/>
    <w:rsid w:val="00E728E7"/>
    <w:rsid w:val="00E90E33"/>
    <w:rsid w:val="00E975D6"/>
    <w:rsid w:val="00EA11FB"/>
    <w:rsid w:val="00EE0E3A"/>
    <w:rsid w:val="00F215B2"/>
    <w:rsid w:val="00F7119E"/>
    <w:rsid w:val="00F755B4"/>
    <w:rsid w:val="00FB04C1"/>
    <w:rsid w:val="00FB1E70"/>
    <w:rsid w:val="00FD530A"/>
    <w:rsid w:val="00FD6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249"/>
    <w:rPr>
      <w:sz w:val="24"/>
      <w:szCs w:val="24"/>
    </w:rPr>
  </w:style>
  <w:style w:type="paragraph" w:styleId="Heading1">
    <w:name w:val="heading 1"/>
    <w:basedOn w:val="Normal"/>
    <w:next w:val="Normal"/>
    <w:qFormat/>
    <w:rsid w:val="00D7288B"/>
    <w:pPr>
      <w:keepNext/>
      <w:outlineLvl w:val="0"/>
    </w:pPr>
    <w:rPr>
      <w:rFonts w:ascii="VNtimes new roman" w:hAnsi="VNtimes new roman"/>
      <w:b/>
      <w:bCs/>
    </w:rPr>
  </w:style>
  <w:style w:type="paragraph" w:styleId="Heading2">
    <w:name w:val="heading 2"/>
    <w:basedOn w:val="Normal"/>
    <w:next w:val="Normal"/>
    <w:link w:val="Heading2Char"/>
    <w:semiHidden/>
    <w:unhideWhenUsed/>
    <w:qFormat/>
    <w:rsid w:val="00312A6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841F2"/>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94249"/>
    <w:rPr>
      <w:color w:val="0000FF"/>
      <w:u w:val="single"/>
    </w:rPr>
  </w:style>
  <w:style w:type="paragraph" w:styleId="DocumentMap">
    <w:name w:val="Document Map"/>
    <w:basedOn w:val="Normal"/>
    <w:semiHidden/>
    <w:rsid w:val="00D7288B"/>
    <w:pPr>
      <w:shd w:val="clear" w:color="auto" w:fill="000080"/>
    </w:pPr>
    <w:rPr>
      <w:rFonts w:ascii="Tahoma" w:hAnsi="Tahoma" w:cs="Tahoma"/>
      <w:sz w:val="20"/>
      <w:szCs w:val="20"/>
    </w:rPr>
  </w:style>
  <w:style w:type="table" w:styleId="TableGrid">
    <w:name w:val="Table Grid"/>
    <w:basedOn w:val="TableNormal"/>
    <w:rsid w:val="00D72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7733"/>
    <w:pPr>
      <w:tabs>
        <w:tab w:val="center" w:pos="4320"/>
        <w:tab w:val="right" w:pos="8640"/>
      </w:tabs>
    </w:pPr>
    <w:rPr>
      <w:rFonts w:ascii="VNtimes new roman" w:hAnsi="VNtimes new roman"/>
      <w:szCs w:val="20"/>
    </w:rPr>
  </w:style>
  <w:style w:type="paragraph" w:customStyle="1" w:styleId="Char">
    <w:name w:val=" Char"/>
    <w:basedOn w:val="Normal"/>
    <w:semiHidden/>
    <w:rsid w:val="008A2BDB"/>
    <w:pPr>
      <w:spacing w:after="160" w:line="240" w:lineRule="exact"/>
    </w:pPr>
    <w:rPr>
      <w:rFonts w:ascii="Arial" w:hAnsi="Arial"/>
      <w:sz w:val="22"/>
      <w:szCs w:val="22"/>
    </w:rPr>
  </w:style>
  <w:style w:type="character" w:customStyle="1" w:styleId="Heading2Char">
    <w:name w:val="Heading 2 Char"/>
    <w:link w:val="Heading2"/>
    <w:semiHidden/>
    <w:rsid w:val="00312A61"/>
    <w:rPr>
      <w:rFonts w:ascii="Cambria" w:eastAsia="Times New Roman" w:hAnsi="Cambria" w:cs="Times New Roman"/>
      <w:b/>
      <w:bCs/>
      <w:i/>
      <w:iCs/>
      <w:sz w:val="28"/>
      <w:szCs w:val="28"/>
    </w:rPr>
  </w:style>
  <w:style w:type="character" w:customStyle="1" w:styleId="Heading3Char">
    <w:name w:val="Heading 3 Char"/>
    <w:link w:val="Heading3"/>
    <w:semiHidden/>
    <w:rsid w:val="00D841F2"/>
    <w:rPr>
      <w:rFonts w:ascii="Cambria" w:eastAsia="Times New Roman" w:hAnsi="Cambria" w:cs="Times New Roman"/>
      <w:b/>
      <w:bCs/>
      <w:sz w:val="26"/>
      <w:szCs w:val="26"/>
    </w:rPr>
  </w:style>
  <w:style w:type="character" w:styleId="Strong">
    <w:name w:val="Strong"/>
    <w:uiPriority w:val="22"/>
    <w:qFormat/>
    <w:rsid w:val="008418F2"/>
    <w:rPr>
      <w:b/>
      <w:bCs/>
    </w:rPr>
  </w:style>
  <w:style w:type="paragraph" w:styleId="Footer">
    <w:name w:val="footer"/>
    <w:basedOn w:val="Normal"/>
    <w:link w:val="FooterChar"/>
    <w:rsid w:val="0045685A"/>
    <w:pPr>
      <w:tabs>
        <w:tab w:val="center" w:pos="4680"/>
        <w:tab w:val="right" w:pos="9360"/>
      </w:tabs>
    </w:pPr>
  </w:style>
  <w:style w:type="character" w:customStyle="1" w:styleId="FooterChar">
    <w:name w:val="Footer Char"/>
    <w:link w:val="Footer"/>
    <w:rsid w:val="0045685A"/>
    <w:rPr>
      <w:sz w:val="24"/>
      <w:szCs w:val="24"/>
    </w:rPr>
  </w:style>
  <w:style w:type="character" w:customStyle="1" w:styleId="HeaderChar">
    <w:name w:val="Header Char"/>
    <w:link w:val="Header"/>
    <w:uiPriority w:val="99"/>
    <w:rsid w:val="0045685A"/>
    <w:rPr>
      <w:rFonts w:ascii="VNtimes new roman" w:hAnsi="VNtimes new roman"/>
      <w:sz w:val="24"/>
    </w:rPr>
  </w:style>
  <w:style w:type="paragraph" w:styleId="BalloonText">
    <w:name w:val="Balloon Text"/>
    <w:basedOn w:val="Normal"/>
    <w:link w:val="BalloonTextChar"/>
    <w:rsid w:val="0045685A"/>
    <w:rPr>
      <w:rFonts w:ascii="Tahoma" w:hAnsi="Tahoma" w:cs="Tahoma"/>
      <w:sz w:val="16"/>
      <w:szCs w:val="16"/>
    </w:rPr>
  </w:style>
  <w:style w:type="character" w:customStyle="1" w:styleId="BalloonTextChar">
    <w:name w:val="Balloon Text Char"/>
    <w:link w:val="BalloonText"/>
    <w:rsid w:val="0045685A"/>
    <w:rPr>
      <w:rFonts w:ascii="Tahoma" w:hAnsi="Tahoma" w:cs="Tahoma"/>
      <w:sz w:val="16"/>
      <w:szCs w:val="16"/>
    </w:rPr>
  </w:style>
  <w:style w:type="paragraph" w:styleId="Title">
    <w:name w:val="Title"/>
    <w:basedOn w:val="Normal"/>
    <w:link w:val="TitleChar"/>
    <w:qFormat/>
    <w:rsid w:val="00C4593A"/>
    <w:pPr>
      <w:widowControl w:val="0"/>
      <w:spacing w:before="100" w:after="100"/>
      <w:jc w:val="center"/>
      <w:outlineLvl w:val="0"/>
    </w:pPr>
    <w:rPr>
      <w:rFonts w:ascii="VNI-Times" w:hAnsi="VNI-Times"/>
      <w:b/>
      <w:snapToGrid w:val="0"/>
      <w:sz w:val="32"/>
      <w:szCs w:val="20"/>
    </w:rPr>
  </w:style>
  <w:style w:type="character" w:customStyle="1" w:styleId="TitleChar">
    <w:name w:val="Title Char"/>
    <w:link w:val="Title"/>
    <w:rsid w:val="00C4593A"/>
    <w:rPr>
      <w:rFonts w:ascii="VNI-Times" w:hAnsi="VNI-Times"/>
      <w:b/>
      <w:snapToGrid/>
      <w:sz w:val="32"/>
    </w:rPr>
  </w:style>
</w:styles>
</file>

<file path=word/webSettings.xml><?xml version="1.0" encoding="utf-8"?>
<w:webSettings xmlns:r="http://schemas.openxmlformats.org/officeDocument/2006/relationships" xmlns:w="http://schemas.openxmlformats.org/wordprocessingml/2006/main">
  <w:divs>
    <w:div w:id="213587909">
      <w:bodyDiv w:val="1"/>
      <w:marLeft w:val="0"/>
      <w:marRight w:val="0"/>
      <w:marTop w:val="0"/>
      <w:marBottom w:val="0"/>
      <w:divBdr>
        <w:top w:val="none" w:sz="0" w:space="0" w:color="auto"/>
        <w:left w:val="none" w:sz="0" w:space="0" w:color="auto"/>
        <w:bottom w:val="none" w:sz="0" w:space="0" w:color="auto"/>
        <w:right w:val="none" w:sz="0" w:space="0" w:color="auto"/>
      </w:divBdr>
    </w:div>
    <w:div w:id="1010138467">
      <w:bodyDiv w:val="1"/>
      <w:marLeft w:val="0"/>
      <w:marRight w:val="0"/>
      <w:marTop w:val="0"/>
      <w:marBottom w:val="0"/>
      <w:divBdr>
        <w:top w:val="none" w:sz="0" w:space="0" w:color="auto"/>
        <w:left w:val="none" w:sz="0" w:space="0" w:color="auto"/>
        <w:bottom w:val="none" w:sz="0" w:space="0" w:color="auto"/>
        <w:right w:val="none" w:sz="0" w:space="0" w:color="auto"/>
      </w:divBdr>
      <w:divsChild>
        <w:div w:id="954559080">
          <w:marLeft w:val="0"/>
          <w:marRight w:val="0"/>
          <w:marTop w:val="0"/>
          <w:marBottom w:val="0"/>
          <w:divBdr>
            <w:top w:val="none" w:sz="0" w:space="0" w:color="auto"/>
            <w:left w:val="none" w:sz="0" w:space="0" w:color="auto"/>
            <w:bottom w:val="none" w:sz="0" w:space="0" w:color="auto"/>
            <w:right w:val="none" w:sz="0" w:space="0" w:color="auto"/>
          </w:divBdr>
        </w:div>
      </w:divsChild>
    </w:div>
    <w:div w:id="1638225260">
      <w:bodyDiv w:val="1"/>
      <w:marLeft w:val="0"/>
      <w:marRight w:val="0"/>
      <w:marTop w:val="0"/>
      <w:marBottom w:val="0"/>
      <w:divBdr>
        <w:top w:val="none" w:sz="0" w:space="0" w:color="auto"/>
        <w:left w:val="none" w:sz="0" w:space="0" w:color="auto"/>
        <w:bottom w:val="none" w:sz="0" w:space="0" w:color="auto"/>
        <w:right w:val="none" w:sz="0" w:space="0" w:color="auto"/>
      </w:divBdr>
      <w:divsChild>
        <w:div w:id="953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our.com.vn/tour-phan-thiet-mui-ne-gia-re-du-lich-phan-thiet-mui-ne-gia-re.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tour.com.vn/phan-thi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our.com.vn/phan-thie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CHƯƠNG TRÌNH THAM QUAN</vt:lpstr>
    </vt:vector>
  </TitlesOfParts>
  <Company>- ETH0 -</Company>
  <LinksUpToDate>false</LinksUpToDate>
  <CharactersWithSpaces>3278</CharactersWithSpaces>
  <SharedDoc>false</SharedDoc>
  <HLinks>
    <vt:vector size="18" baseType="variant">
      <vt:variant>
        <vt:i4>4522014</vt:i4>
      </vt:variant>
      <vt:variant>
        <vt:i4>6</vt:i4>
      </vt:variant>
      <vt:variant>
        <vt:i4>0</vt:i4>
      </vt:variant>
      <vt:variant>
        <vt:i4>5</vt:i4>
      </vt:variant>
      <vt:variant>
        <vt:lpwstr>http://www.intour.com.vn/phan-thiet.html</vt:lpwstr>
      </vt:variant>
      <vt:variant>
        <vt:lpwstr/>
      </vt:variant>
      <vt:variant>
        <vt:i4>4522014</vt:i4>
      </vt:variant>
      <vt:variant>
        <vt:i4>3</vt:i4>
      </vt:variant>
      <vt:variant>
        <vt:i4>0</vt:i4>
      </vt:variant>
      <vt:variant>
        <vt:i4>5</vt:i4>
      </vt:variant>
      <vt:variant>
        <vt:lpwstr>http://www.intour.com.vn/phan-thiet.html</vt:lpwstr>
      </vt:variant>
      <vt:variant>
        <vt:lpwstr/>
      </vt:variant>
      <vt:variant>
        <vt:i4>4980810</vt:i4>
      </vt:variant>
      <vt:variant>
        <vt:i4>0</vt:i4>
      </vt:variant>
      <vt:variant>
        <vt:i4>0</vt:i4>
      </vt:variant>
      <vt:variant>
        <vt:i4>5</vt:i4>
      </vt:variant>
      <vt:variant>
        <vt:lpwstr>http://www.intour.com.vn/tour-phan-thiet-mui-ne-gia-re-du-lich-phan-thiet-mui-ne-gia-re.html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THAM QUAN</dc:title>
  <dc:creator>Thanh An</dc:creator>
  <cp:lastModifiedBy>levanhuu</cp:lastModifiedBy>
  <cp:revision>2</cp:revision>
  <cp:lastPrinted>2016-03-07T07:55:00Z</cp:lastPrinted>
  <dcterms:created xsi:type="dcterms:W3CDTF">2017-03-16T02:08:00Z</dcterms:created>
  <dcterms:modified xsi:type="dcterms:W3CDTF">2017-03-16T02:08:00Z</dcterms:modified>
</cp:coreProperties>
</file>